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28" w:rsidRPr="00B43F09" w:rsidRDefault="00261876" w:rsidP="00F3729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</w:rPr>
      </w:pPr>
      <w:r w:rsidRPr="00B43F09"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</w:rPr>
        <w:t>минист</w:t>
      </w:r>
      <w:r w:rsidRPr="00B43F09"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val="ru-RU"/>
        </w:rPr>
        <w:t>ерство</w:t>
      </w:r>
      <w:r w:rsidRPr="00B43F09"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</w:rPr>
        <w:t xml:space="preserve"> ДОШКОЛЬНОГО образования</w:t>
      </w:r>
    </w:p>
    <w:p w:rsidR="00261876" w:rsidRPr="00B43F09" w:rsidRDefault="00261876" w:rsidP="00F3729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</w:rPr>
      </w:pPr>
      <w:r w:rsidRPr="00B43F09"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</w:rPr>
        <w:t>республики узбекистан</w:t>
      </w:r>
    </w:p>
    <w:p w:rsidR="00F9357F" w:rsidRPr="00B57C54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57C54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57C54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57C54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57C54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021CAA" w:rsidRPr="00B57C54" w:rsidRDefault="00021CAA" w:rsidP="00B57C5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1CAA" w:rsidRPr="00B57C54" w:rsidRDefault="00021CAA" w:rsidP="00B57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3F09" w:rsidRPr="006F3BB6" w:rsidRDefault="00B43F09" w:rsidP="00B43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F3BB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Государственная учебная программа </w:t>
      </w:r>
    </w:p>
    <w:p w:rsidR="00B43F09" w:rsidRPr="006F3BB6" w:rsidRDefault="00B43F09" w:rsidP="00B43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F3BB6">
        <w:rPr>
          <w:rFonts w:ascii="Times New Roman" w:hAnsi="Times New Roman" w:cs="Times New Roman"/>
          <w:b/>
          <w:sz w:val="32"/>
          <w:szCs w:val="32"/>
          <w:lang w:val="ru-RU"/>
        </w:rPr>
        <w:t>дошкольного образовательного учреждения</w:t>
      </w:r>
    </w:p>
    <w:p w:rsidR="00F9357F" w:rsidRPr="00B43F09" w:rsidRDefault="00B43F09" w:rsidP="00B43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F3BB6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7A7EF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Илк </w:t>
      </w:r>
      <w:r w:rsidR="007A7EFF">
        <w:rPr>
          <w:rFonts w:ascii="Times New Roman" w:hAnsi="Times New Roman" w:cs="Times New Roman"/>
          <w:b/>
          <w:sz w:val="32"/>
          <w:szCs w:val="32"/>
          <w:lang w:val="uz-Cyrl-UZ"/>
        </w:rPr>
        <w:t>қадам</w:t>
      </w:r>
      <w:r w:rsidRPr="006F3BB6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F9357F" w:rsidRPr="00B57C54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EC4676" w:rsidRPr="00B57C54" w:rsidRDefault="00EC4676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EC4676" w:rsidRPr="00B57C54" w:rsidRDefault="00EC4676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57C54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4C4A5A" w:rsidRDefault="004C4A5A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43F09" w:rsidRDefault="00F9357F" w:rsidP="00B43F09">
      <w:pPr>
        <w:spacing w:line="240" w:lineRule="auto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57C54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57C54" w:rsidRDefault="004C4A5A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152128" cy="115212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28" cy="115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7F" w:rsidRPr="00B57C54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57C54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57C54" w:rsidRDefault="00F9357F" w:rsidP="00B57C54">
      <w:pPr>
        <w:pStyle w:val="a3"/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57C54" w:rsidRDefault="00F9357F" w:rsidP="00B57C54">
      <w:pPr>
        <w:spacing w:line="240" w:lineRule="auto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F9357F" w:rsidRPr="00B57C54" w:rsidRDefault="00F9357F" w:rsidP="00B57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445" w:rsidRPr="00B57C54" w:rsidRDefault="00DD5445" w:rsidP="00B57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445" w:rsidRPr="00B57C54" w:rsidRDefault="00DD5445" w:rsidP="00B57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445" w:rsidRPr="00B57C54" w:rsidRDefault="00DD5445" w:rsidP="00B57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445" w:rsidRPr="00B57C54" w:rsidRDefault="00DD5445" w:rsidP="00B57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445" w:rsidRPr="00B57C54" w:rsidRDefault="00DD5445" w:rsidP="00B57C5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0BC3" w:rsidRPr="00B57C54" w:rsidRDefault="00D40BC3" w:rsidP="00B57C5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D5445" w:rsidRPr="00B57C54" w:rsidRDefault="00DD5445" w:rsidP="00B57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7CF" w:rsidRPr="00B43F09" w:rsidRDefault="00D77402" w:rsidP="00B43F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F09">
        <w:rPr>
          <w:rFonts w:ascii="Times New Roman" w:hAnsi="Times New Roman" w:cs="Times New Roman"/>
          <w:b/>
          <w:sz w:val="28"/>
          <w:szCs w:val="28"/>
        </w:rPr>
        <w:t>Ташкент – 2018</w:t>
      </w:r>
      <w:r w:rsidR="00932CE2" w:rsidRPr="00B43F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8E4F7E" w:rsidRPr="00B57C54" w:rsidRDefault="008E4F7E" w:rsidP="00B57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B57C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От авторов:</w:t>
      </w:r>
      <w:r w:rsidRPr="00B57C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Авторы программы выражают искреннюю благодарность и глубокую признательность Международному детскому фонду ЮНИСЕФ в Узбекистане, </w:t>
      </w:r>
      <w:r w:rsidRPr="00B57C5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и, в частности </w:t>
      </w:r>
      <w:r w:rsidRPr="00B57C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всем тем, кто оказывал поддержку, предоставлял свои замечания и рекомендации при разработке данной программы</w:t>
      </w:r>
      <w:r w:rsidRPr="00B57C5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8E4F7E" w:rsidRPr="00B57C54" w:rsidTr="00E75AD4">
        <w:tc>
          <w:tcPr>
            <w:tcW w:w="4219" w:type="dxa"/>
            <w:shd w:val="clear" w:color="auto" w:fill="auto"/>
          </w:tcPr>
          <w:p w:rsidR="008E4F7E" w:rsidRPr="00B57C54" w:rsidRDefault="008E4F7E" w:rsidP="00B5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B57C54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Анна Голубева</w:t>
            </w:r>
          </w:p>
        </w:tc>
        <w:tc>
          <w:tcPr>
            <w:tcW w:w="5023" w:type="dxa"/>
            <w:shd w:val="clear" w:color="auto" w:fill="auto"/>
          </w:tcPr>
          <w:p w:rsidR="008E4F7E" w:rsidRPr="00B57C54" w:rsidRDefault="001247DE" w:rsidP="00B57C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="00E75AD4" w:rsidRPr="00B57C5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еждународный</w:t>
            </w:r>
            <w:r w:rsidR="008E4F7E" w:rsidRPr="00B57C5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консультант </w:t>
            </w:r>
            <w:r w:rsidR="008E4F7E" w:rsidRPr="00B57C54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ЮНИСЕФ</w:t>
            </w:r>
          </w:p>
        </w:tc>
      </w:tr>
      <w:tr w:rsidR="008E4F7E" w:rsidRPr="00B57C54" w:rsidTr="00E75AD4">
        <w:tc>
          <w:tcPr>
            <w:tcW w:w="4219" w:type="dxa"/>
            <w:shd w:val="clear" w:color="auto" w:fill="auto"/>
          </w:tcPr>
          <w:p w:rsidR="008E4F7E" w:rsidRPr="00B57C54" w:rsidRDefault="008E4F7E" w:rsidP="00B5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B57C5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Дипа Шанкар</w:t>
            </w:r>
          </w:p>
        </w:tc>
        <w:tc>
          <w:tcPr>
            <w:tcW w:w="5023" w:type="dxa"/>
            <w:shd w:val="clear" w:color="auto" w:fill="auto"/>
          </w:tcPr>
          <w:p w:rsidR="008E4F7E" w:rsidRPr="00B57C54" w:rsidRDefault="001247DE" w:rsidP="00B5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Г</w:t>
            </w:r>
            <w:r w:rsidR="008E4F7E" w:rsidRPr="00B57C5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лава секции образования ЮНИСЕФ</w:t>
            </w:r>
          </w:p>
        </w:tc>
      </w:tr>
      <w:tr w:rsidR="008E4F7E" w:rsidRPr="00B57C54" w:rsidTr="00E75AD4">
        <w:tc>
          <w:tcPr>
            <w:tcW w:w="4219" w:type="dxa"/>
            <w:shd w:val="clear" w:color="auto" w:fill="auto"/>
          </w:tcPr>
          <w:p w:rsidR="008E4F7E" w:rsidRPr="00B57C54" w:rsidRDefault="008E4F7E" w:rsidP="00B5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B57C5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Вазира Назарова</w:t>
            </w:r>
          </w:p>
        </w:tc>
        <w:tc>
          <w:tcPr>
            <w:tcW w:w="5023" w:type="dxa"/>
            <w:shd w:val="clear" w:color="auto" w:fill="auto"/>
          </w:tcPr>
          <w:p w:rsidR="008E4F7E" w:rsidRPr="00E13295" w:rsidRDefault="001247DE" w:rsidP="00B5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E1329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С</w:t>
            </w:r>
            <w:r w:rsidR="008E4F7E" w:rsidRPr="00E132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оветник</w:t>
            </w:r>
            <w:r w:rsidR="008E4F7E" w:rsidRPr="00E1329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ЮНИСЕФ</w:t>
            </w:r>
            <w:r w:rsidRPr="00E132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вопросам развития и образования детей раннего возраста</w:t>
            </w:r>
          </w:p>
        </w:tc>
      </w:tr>
      <w:tr w:rsidR="008E4F7E" w:rsidRPr="00B57C54" w:rsidTr="00E75AD4">
        <w:tc>
          <w:tcPr>
            <w:tcW w:w="4219" w:type="dxa"/>
            <w:shd w:val="clear" w:color="auto" w:fill="auto"/>
          </w:tcPr>
          <w:p w:rsidR="008E4F7E" w:rsidRPr="00B57C54" w:rsidRDefault="004F06D6" w:rsidP="00B5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7C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Юлия Нарольская</w:t>
            </w:r>
          </w:p>
        </w:tc>
        <w:tc>
          <w:tcPr>
            <w:tcW w:w="5023" w:type="dxa"/>
            <w:shd w:val="clear" w:color="auto" w:fill="auto"/>
          </w:tcPr>
          <w:p w:rsidR="008E4F7E" w:rsidRPr="00E13295" w:rsidRDefault="001247DE" w:rsidP="00B5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329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Советник ЮНИСЕФ по образованию</w:t>
            </w:r>
          </w:p>
        </w:tc>
      </w:tr>
      <w:tr w:rsidR="008E4F7E" w:rsidRPr="00B57C54" w:rsidTr="00E75AD4">
        <w:tc>
          <w:tcPr>
            <w:tcW w:w="4219" w:type="dxa"/>
            <w:shd w:val="clear" w:color="auto" w:fill="auto"/>
          </w:tcPr>
          <w:p w:rsidR="008E4F7E" w:rsidRPr="00B57C54" w:rsidRDefault="008E4F7E" w:rsidP="00C3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E1329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Муаз</w:t>
            </w:r>
            <w:r w:rsidR="00C34C8A" w:rsidRPr="00E132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1329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 Исмаилова</w:t>
            </w:r>
          </w:p>
        </w:tc>
        <w:tc>
          <w:tcPr>
            <w:tcW w:w="5023" w:type="dxa"/>
            <w:shd w:val="clear" w:color="auto" w:fill="auto"/>
          </w:tcPr>
          <w:p w:rsidR="008E4F7E" w:rsidRPr="00B57C54" w:rsidRDefault="001247DE" w:rsidP="00B5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</w:t>
            </w:r>
            <w:r w:rsidR="008E4F7E" w:rsidRPr="00B57C5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онсультант ЮНИСЕФ</w:t>
            </w:r>
            <w:r w:rsidR="008E4F7E" w:rsidRPr="00B57C5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E75AD4" w:rsidRPr="00B57C54" w:rsidTr="00E75AD4">
        <w:tc>
          <w:tcPr>
            <w:tcW w:w="4219" w:type="dxa"/>
            <w:shd w:val="clear" w:color="auto" w:fill="auto"/>
          </w:tcPr>
          <w:p w:rsidR="00E75AD4" w:rsidRPr="00B57C54" w:rsidRDefault="00E75AD4" w:rsidP="00B5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7C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 Донг Вук</w:t>
            </w:r>
          </w:p>
        </w:tc>
        <w:tc>
          <w:tcPr>
            <w:tcW w:w="5023" w:type="dxa"/>
            <w:shd w:val="clear" w:color="auto" w:fill="auto"/>
          </w:tcPr>
          <w:p w:rsidR="00E75AD4" w:rsidRPr="00B57C54" w:rsidRDefault="001247DE" w:rsidP="00B5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E75AD4" w:rsidRPr="00B57C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рофессор университета Пучон (</w:t>
            </w:r>
            <w:r w:rsidR="009F46A6" w:rsidRPr="00B57C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Южная </w:t>
            </w:r>
            <w:r w:rsidR="00E75AD4" w:rsidRPr="00B57C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Корея)</w:t>
            </w:r>
          </w:p>
        </w:tc>
      </w:tr>
    </w:tbl>
    <w:p w:rsidR="008E4F7E" w:rsidRPr="00B57C54" w:rsidRDefault="008E4F7E" w:rsidP="00B57C5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5AD4" w:rsidRPr="00B57C54" w:rsidRDefault="00E75AD4" w:rsidP="00B57C54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                          </w:t>
      </w:r>
    </w:p>
    <w:p w:rsidR="00450599" w:rsidRPr="00B57C54" w:rsidRDefault="00FA2202" w:rsidP="00B57C54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Грошева, </w:t>
      </w:r>
      <w:r w:rsidR="00E75AD4" w:rsidRPr="00B5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Л.Г.Евстафьева, Д.Т.Махмудова, Ш.Б.Набиханова, С.В.Пак, </w:t>
      </w:r>
      <w:r w:rsidR="004F06D6" w:rsidRPr="00B57C54">
        <w:rPr>
          <w:rFonts w:ascii="Times New Roman" w:eastAsia="Times New Roman" w:hAnsi="Times New Roman" w:cs="Times New Roman"/>
          <w:sz w:val="24"/>
          <w:szCs w:val="24"/>
          <w:lang w:eastAsia="ru-RU"/>
        </w:rPr>
        <w:t>Г.Э.Джа</w:t>
      </w:r>
      <w:r w:rsidR="00E75AD4" w:rsidRPr="00B5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r w:rsidR="004F06D6" w:rsidRPr="00B57C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5AD4" w:rsidRPr="00B57C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</w:t>
      </w:r>
    </w:p>
    <w:p w:rsidR="00450599" w:rsidRPr="00B57C54" w:rsidRDefault="00450599" w:rsidP="00B57C54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57C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Рецензенты: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450599" w:rsidRPr="00B57C54" w:rsidTr="007649F1">
        <w:tc>
          <w:tcPr>
            <w:tcW w:w="4815" w:type="dxa"/>
          </w:tcPr>
          <w:p w:rsidR="00450599" w:rsidRPr="00B57C54" w:rsidRDefault="00926F0C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А.Голубева</w:t>
            </w:r>
          </w:p>
        </w:tc>
        <w:tc>
          <w:tcPr>
            <w:tcW w:w="4815" w:type="dxa"/>
          </w:tcPr>
          <w:p w:rsidR="00450599" w:rsidRPr="00B57C54" w:rsidRDefault="00926F0C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эксперт ЮНИСЕФ</w:t>
            </w:r>
          </w:p>
        </w:tc>
      </w:tr>
      <w:tr w:rsidR="00450599" w:rsidRPr="00B57C54" w:rsidTr="007649F1">
        <w:tc>
          <w:tcPr>
            <w:tcW w:w="4815" w:type="dxa"/>
          </w:tcPr>
          <w:p w:rsidR="00450599" w:rsidRPr="00B57C54" w:rsidRDefault="00926F0C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Н.Н.Джамилова</w:t>
            </w:r>
          </w:p>
        </w:tc>
        <w:tc>
          <w:tcPr>
            <w:tcW w:w="4815" w:type="dxa"/>
          </w:tcPr>
          <w:p w:rsidR="00450599" w:rsidRPr="00B57C54" w:rsidRDefault="00926F0C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доцент кафедры методики дошкольного образования Ташкентского государственного педагогического университета им. Низами</w:t>
            </w:r>
          </w:p>
        </w:tc>
      </w:tr>
      <w:tr w:rsidR="009F46A6" w:rsidRPr="00B57C54" w:rsidTr="007649F1">
        <w:tc>
          <w:tcPr>
            <w:tcW w:w="4815" w:type="dxa"/>
          </w:tcPr>
          <w:p w:rsidR="009F46A6" w:rsidRPr="00B57C54" w:rsidRDefault="009F46A6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Мирджалалова</w:t>
            </w:r>
          </w:p>
          <w:p w:rsidR="009F46A6" w:rsidRPr="00B57C54" w:rsidRDefault="009F46A6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9F46A6" w:rsidRPr="00B57C54" w:rsidRDefault="009F46A6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доцент кафедры методики дошкольного, начального и специального образования регионального центра переподготовки и повышения квалификации работников народного образования при Ташкентском государственном педагогическом университете имени Низами </w:t>
            </w:r>
          </w:p>
        </w:tc>
      </w:tr>
      <w:tr w:rsidR="009F46A6" w:rsidRPr="00B57C54" w:rsidTr="007649F1">
        <w:tc>
          <w:tcPr>
            <w:tcW w:w="4815" w:type="dxa"/>
          </w:tcPr>
          <w:p w:rsidR="009F46A6" w:rsidRPr="00B57C54" w:rsidRDefault="009F46A6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Исмаилова</w:t>
            </w:r>
          </w:p>
        </w:tc>
        <w:tc>
          <w:tcPr>
            <w:tcW w:w="4815" w:type="dxa"/>
          </w:tcPr>
          <w:p w:rsidR="009F46A6" w:rsidRPr="00B57C54" w:rsidRDefault="009F46A6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наук, доцент кафедры неонатологии Ташкентского педиатрического медицинского института</w:t>
            </w:r>
          </w:p>
        </w:tc>
      </w:tr>
      <w:tr w:rsidR="009F46A6" w:rsidRPr="00B57C54" w:rsidTr="007649F1">
        <w:tc>
          <w:tcPr>
            <w:tcW w:w="4815" w:type="dxa"/>
          </w:tcPr>
          <w:p w:rsidR="009F46A6" w:rsidRPr="00B57C54" w:rsidRDefault="009F46A6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Каялова</w:t>
            </w:r>
          </w:p>
        </w:tc>
        <w:tc>
          <w:tcPr>
            <w:tcW w:w="4815" w:type="dxa"/>
          </w:tcPr>
          <w:p w:rsidR="00A87BA8" w:rsidRDefault="009F46A6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государственного дошкольного образовательного учреждения № 247 </w:t>
            </w:r>
          </w:p>
          <w:p w:rsidR="009F46A6" w:rsidRPr="00B57C54" w:rsidRDefault="009F46A6" w:rsidP="00B57C54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Ташкента</w:t>
            </w:r>
          </w:p>
        </w:tc>
      </w:tr>
    </w:tbl>
    <w:p w:rsidR="00E75AD4" w:rsidRPr="00B57C54" w:rsidRDefault="00E75AD4" w:rsidP="00B57C54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5AD4" w:rsidRPr="00B57C54" w:rsidRDefault="00E75AD4" w:rsidP="00B57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57C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Ограничение ответственности            </w:t>
      </w:r>
    </w:p>
    <w:p w:rsidR="00E75AD4" w:rsidRPr="00B57C54" w:rsidRDefault="00E75AD4" w:rsidP="00B57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7C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Мнения и заявления, содержащиеся в настоящем документе, принадлежат исключительно его авторам и никак не могут быть присвоены Детскому фонду Организации Объединенных Наций (ЮНИСЕФ), связанным с ним организациям или членам его правления и странам, которые они представляют.</w:t>
      </w:r>
    </w:p>
    <w:p w:rsidR="00E75AD4" w:rsidRPr="00B57C54" w:rsidRDefault="00E75AD4" w:rsidP="00B57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7C54" w:rsidRDefault="00E75AD4" w:rsidP="00B57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B57C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</w:t>
      </w:r>
      <w:r w:rsidRPr="00B57C5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утверждена решением коллегии Министерства дошкольного образования Республики Узбекистан и рекомендована к печати, Протокол №</w:t>
      </w:r>
      <w:r w:rsidR="00B43F0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4 от 7 июля </w:t>
      </w:r>
      <w:r w:rsidRPr="00B57C5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2018 года</w:t>
      </w:r>
      <w:r w:rsidR="00C0770C" w:rsidRPr="00B57C5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.</w:t>
      </w:r>
    </w:p>
    <w:p w:rsidR="00B57C54" w:rsidRDefault="00B57C54">
      <w:pP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br w:type="page"/>
      </w:r>
    </w:p>
    <w:p w:rsidR="00D77402" w:rsidRPr="00B57C54" w:rsidRDefault="00D77402" w:rsidP="00B57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t-EE" w:eastAsia="en-US"/>
        </w:rPr>
        <w:id w:val="34044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0BE4" w:rsidRDefault="00340BE4">
          <w:pPr>
            <w:pStyle w:val="afc"/>
          </w:pPr>
          <w:r>
            <w:t>Оглавление</w:t>
          </w:r>
        </w:p>
        <w:p w:rsidR="00166845" w:rsidRDefault="002C6A54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r>
            <w:fldChar w:fldCharType="begin"/>
          </w:r>
          <w:r w:rsidR="00340BE4">
            <w:instrText xml:space="preserve"> TOC \o "1-3" \h \z \u </w:instrText>
          </w:r>
          <w:r>
            <w:fldChar w:fldCharType="separate"/>
          </w:r>
          <w:hyperlink w:anchor="_Toc522726967" w:history="1">
            <w:r w:rsidR="00166845" w:rsidRPr="00915905">
              <w:rPr>
                <w:rStyle w:val="afd"/>
              </w:rPr>
              <w:t>Глава 1 Общее положение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_Toc522726967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5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68" w:history="1">
            <w:r w:rsidR="00166845" w:rsidRPr="00915905">
              <w:rPr>
                <w:rStyle w:val="afd"/>
              </w:rPr>
              <w:t>1.</w:t>
            </w:r>
            <w:r w:rsidR="00166845" w:rsidRPr="00915905">
              <w:rPr>
                <w:rStyle w:val="afd"/>
                <w:lang w:val="ru-RU"/>
              </w:rPr>
              <w:t>1</w:t>
            </w:r>
            <w:r w:rsidR="00166845" w:rsidRPr="00915905">
              <w:rPr>
                <w:rStyle w:val="afd"/>
              </w:rPr>
              <w:t>. Применение государственной учебной программы ДОУ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_Toc522726968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5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69" w:history="1">
            <w:r w:rsidR="00166845" w:rsidRPr="00915905">
              <w:rPr>
                <w:rStyle w:val="afd"/>
              </w:rPr>
              <w:t>1.</w:t>
            </w:r>
            <w:r w:rsidR="00166845" w:rsidRPr="00915905">
              <w:rPr>
                <w:rStyle w:val="afd"/>
                <w:lang w:val="ru-RU"/>
              </w:rPr>
              <w:t>2.</w:t>
            </w:r>
            <w:r w:rsidR="00166845" w:rsidRPr="00915905">
              <w:rPr>
                <w:rStyle w:val="afd"/>
              </w:rPr>
              <w:t xml:space="preserve"> Цели и задачи ДОУ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_Toc522726969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5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70" w:history="1">
            <w:r w:rsidR="00166845" w:rsidRPr="00915905">
              <w:rPr>
                <w:rStyle w:val="afd"/>
              </w:rPr>
              <w:t xml:space="preserve">Глава 2. Цели и принципы </w:t>
            </w:r>
            <w:r w:rsidR="00166845" w:rsidRPr="00915905">
              <w:rPr>
                <w:rStyle w:val="afd"/>
                <w:lang w:val="ru-RU"/>
              </w:rPr>
              <w:t>образовательной</w:t>
            </w:r>
            <w:r w:rsidR="00166845" w:rsidRPr="00915905">
              <w:rPr>
                <w:rStyle w:val="afd"/>
              </w:rPr>
              <w:t xml:space="preserve"> деятельности</w:t>
            </w:r>
            <w:r w:rsidR="00166845" w:rsidRPr="00915905">
              <w:rPr>
                <w:rStyle w:val="afd"/>
                <w:lang w:val="ru-RU"/>
              </w:rPr>
              <w:t xml:space="preserve"> в ДОУ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_Toc522726970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6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71" w:history="1">
            <w:r w:rsidR="00166845" w:rsidRPr="00915905">
              <w:rPr>
                <w:rStyle w:val="afd"/>
              </w:rPr>
              <w:t xml:space="preserve">2.1. Цели </w:t>
            </w:r>
            <w:r w:rsidR="00166845" w:rsidRPr="00915905">
              <w:rPr>
                <w:rStyle w:val="afd"/>
                <w:lang w:val="ru-RU"/>
              </w:rPr>
              <w:t>образовательной</w:t>
            </w:r>
            <w:r w:rsidR="00166845" w:rsidRPr="00915905">
              <w:rPr>
                <w:rStyle w:val="afd"/>
              </w:rPr>
              <w:t xml:space="preserve"> деятельности</w:t>
            </w:r>
            <w:r w:rsidR="00166845" w:rsidRPr="00915905">
              <w:rPr>
                <w:rStyle w:val="afd"/>
                <w:lang w:val="ru-RU"/>
              </w:rPr>
              <w:t xml:space="preserve"> в ДОУ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_Toc522726971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6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72" w:history="1">
            <w:r w:rsidR="00166845" w:rsidRPr="00915905">
              <w:rPr>
                <w:rStyle w:val="afd"/>
              </w:rPr>
              <w:t>2.2. Принципы</w:t>
            </w:r>
            <w:r w:rsidR="00166845" w:rsidRPr="00915905">
              <w:rPr>
                <w:rStyle w:val="afd"/>
                <w:lang w:val="ru-RU"/>
              </w:rPr>
              <w:t xml:space="preserve"> организации образовательной</w:t>
            </w:r>
            <w:r w:rsidR="00166845" w:rsidRPr="00915905">
              <w:rPr>
                <w:rStyle w:val="afd"/>
              </w:rPr>
              <w:t xml:space="preserve"> деятельности</w:t>
            </w:r>
            <w:r w:rsidR="00166845" w:rsidRPr="00915905">
              <w:rPr>
                <w:rStyle w:val="afd"/>
                <w:lang w:val="ru-RU"/>
              </w:rPr>
              <w:t xml:space="preserve"> в ДОУ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_Toc522726972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6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73" w:history="1">
            <w:r w:rsidR="00166845" w:rsidRPr="00915905">
              <w:rPr>
                <w:rStyle w:val="afd"/>
                <w:lang w:val="ru-RU"/>
              </w:rPr>
              <w:t>2.3. Организация дополнительных образовательных услуг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_Toc522726973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6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74" w:history="1">
            <w:r w:rsidR="00166845" w:rsidRPr="00915905">
              <w:rPr>
                <w:rStyle w:val="afd"/>
              </w:rPr>
              <w:t>2.</w:t>
            </w:r>
            <w:r w:rsidR="00166845" w:rsidRPr="00915905">
              <w:rPr>
                <w:rStyle w:val="afd"/>
                <w:lang w:val="ru-RU"/>
              </w:rPr>
              <w:t>4</w:t>
            </w:r>
            <w:r w:rsidR="00166845" w:rsidRPr="00915905">
              <w:rPr>
                <w:rStyle w:val="afd"/>
              </w:rPr>
              <w:t xml:space="preserve">. </w:t>
            </w:r>
            <w:r w:rsidR="00166845" w:rsidRPr="00915905">
              <w:rPr>
                <w:rStyle w:val="afd"/>
                <w:lang w:val="ru-RU"/>
              </w:rPr>
              <w:t xml:space="preserve">Образовательная </w:t>
            </w:r>
            <w:r w:rsidR="00166845" w:rsidRPr="00915905">
              <w:rPr>
                <w:rStyle w:val="afd"/>
              </w:rPr>
              <w:t>деятельность для детей с особыми потребностями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_Toc522726974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7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75" w:history="1">
            <w:r w:rsidR="00166845" w:rsidRPr="00915905">
              <w:rPr>
                <w:rStyle w:val="afd"/>
              </w:rPr>
              <w:t>2.</w:t>
            </w:r>
            <w:r w:rsidR="00166845" w:rsidRPr="00915905">
              <w:rPr>
                <w:rStyle w:val="afd"/>
                <w:lang w:val="ru-RU"/>
              </w:rPr>
              <w:t>5</w:t>
            </w:r>
            <w:r w:rsidR="00166845" w:rsidRPr="00915905">
              <w:rPr>
                <w:rStyle w:val="afd"/>
              </w:rPr>
              <w:t>. Партнерство с родителями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_Toc522726975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7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76" w:history="1">
            <w:r w:rsidR="00166845" w:rsidRPr="00915905">
              <w:rPr>
                <w:rStyle w:val="afd"/>
              </w:rPr>
              <w:t>Глава 3. Компетентностный подход в образовании</w:t>
            </w:r>
            <w:r w:rsidR="00166845" w:rsidRPr="00915905">
              <w:rPr>
                <w:rStyle w:val="afd"/>
                <w:lang w:val="ru-RU"/>
              </w:rPr>
              <w:t xml:space="preserve"> детей дошкольного возраста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_Toc522726976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7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77" w:history="1">
            <w:r w:rsidR="00166845" w:rsidRPr="00915905">
              <w:rPr>
                <w:rStyle w:val="afd"/>
              </w:rPr>
              <w:t>3.1. Общие ключевые компетенции ребенка дошкольника 6-7лет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_Toc522726977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8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78" w:history="1">
            <w:r w:rsidR="00166845" w:rsidRPr="00915905">
              <w:rPr>
                <w:rStyle w:val="afd"/>
              </w:rPr>
              <w:t>3.2. Компетенции областей развития</w:t>
            </w:r>
            <w:r w:rsidR="00166845" w:rsidRPr="00915905">
              <w:rPr>
                <w:rStyle w:val="afd"/>
                <w:lang w:val="ru-RU"/>
              </w:rPr>
              <w:t xml:space="preserve"> ребенка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_Toc522726978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8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79" w:history="1">
            <w:r w:rsidR="00166845" w:rsidRPr="00915905">
              <w:rPr>
                <w:rStyle w:val="afd"/>
              </w:rPr>
              <w:t>3.2.1 Компетенции области «Физическое развитие и формирование здорового образа жизни»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_Toc522726979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8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80" w:history="1">
            <w:r w:rsidR="00166845" w:rsidRPr="00915905">
              <w:rPr>
                <w:rStyle w:val="afd"/>
              </w:rPr>
              <w:t>3.2.2.  Компетенции области «Социально-эмоциональное развитие»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_Toc522726980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9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81" w:history="1">
            <w:r w:rsidR="00166845" w:rsidRPr="00915905">
              <w:rPr>
                <w:rStyle w:val="afd"/>
              </w:rPr>
              <w:t>3.2.3.Компетенции области «Речь, общение, навыки чтения и письма»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_Toc522726981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9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82" w:history="1">
            <w:r w:rsidR="00166845" w:rsidRPr="00915905">
              <w:rPr>
                <w:rStyle w:val="afd"/>
              </w:rPr>
              <w:t>3.2.4. Компетенции области «</w:t>
            </w:r>
            <w:r w:rsidR="00166845" w:rsidRPr="00915905">
              <w:rPr>
                <w:rStyle w:val="afd"/>
                <w:lang w:val="ru-RU"/>
              </w:rPr>
              <w:t>Р</w:t>
            </w:r>
            <w:r w:rsidR="00166845" w:rsidRPr="00915905">
              <w:rPr>
                <w:rStyle w:val="afd"/>
              </w:rPr>
              <w:t xml:space="preserve">азвитие </w:t>
            </w:r>
            <w:r w:rsidR="00166845" w:rsidRPr="00915905">
              <w:rPr>
                <w:rStyle w:val="afd"/>
                <w:lang w:val="ru-RU"/>
              </w:rPr>
              <w:t>п</w:t>
            </w:r>
            <w:r w:rsidR="00166845" w:rsidRPr="00915905">
              <w:rPr>
                <w:rStyle w:val="afd"/>
              </w:rPr>
              <w:t>ознавательно</w:t>
            </w:r>
            <w:r w:rsidR="00166845" w:rsidRPr="00915905">
              <w:rPr>
                <w:rStyle w:val="afd"/>
                <w:lang w:val="ru-RU"/>
              </w:rPr>
              <w:t>го процесса</w:t>
            </w:r>
            <w:r w:rsidR="00166845" w:rsidRPr="00915905">
              <w:rPr>
                <w:rStyle w:val="afd"/>
              </w:rPr>
              <w:t>»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_Toc522726982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9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83" w:history="1">
            <w:r w:rsidR="00166845" w:rsidRPr="00915905">
              <w:rPr>
                <w:rStyle w:val="afd"/>
              </w:rPr>
              <w:t>3.2.5. Компетенции области «Творческое развитие»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_Toc522726983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10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84" w:history="1">
            <w:r w:rsidR="00166845" w:rsidRPr="00915905">
              <w:rPr>
                <w:rStyle w:val="afd"/>
              </w:rPr>
              <w:t>Глава 4. Учебно-воспитательная деятельность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_Toc522726984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10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lang w:val="uz-Cyrl-UZ"/>
            </w:rPr>
          </w:pPr>
          <w:hyperlink w:anchor="_Toc522726985" w:history="1">
            <w:r w:rsidR="00166845" w:rsidRPr="00915905">
              <w:rPr>
                <w:rStyle w:val="afd"/>
              </w:rPr>
              <w:t>4.1. Планирование учебно-воспитательной деятельности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_Toc522726985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10</w:t>
            </w:r>
            <w:r w:rsidR="00166845">
              <w:rPr>
                <w:webHidden/>
              </w:rPr>
              <w:fldChar w:fldCharType="end"/>
            </w:r>
          </w:hyperlink>
        </w:p>
        <w:p w:rsidR="009144E9" w:rsidRPr="009144E9" w:rsidRDefault="009144E9" w:rsidP="009144E9">
          <w:pPr>
            <w:rPr>
              <w:rFonts w:ascii="Times New Roman" w:hAnsi="Times New Roman" w:cs="Times New Roman"/>
              <w:sz w:val="24"/>
              <w:szCs w:val="24"/>
              <w:lang w:val="uz-Cyrl-UZ"/>
            </w:rPr>
          </w:pPr>
          <w:r>
            <w:rPr>
              <w:lang w:val="uz-Cyrl-UZ"/>
            </w:rPr>
            <w:t>Г</w:t>
          </w:r>
          <w:r w:rsidRPr="009144E9">
            <w:rPr>
              <w:rFonts w:ascii="Times New Roman" w:hAnsi="Times New Roman" w:cs="Times New Roman"/>
              <w:sz w:val="24"/>
              <w:szCs w:val="24"/>
              <w:lang w:val="uz-Cyrl-UZ"/>
            </w:rPr>
            <w:t>лава 5. Достижения ребёнка по областям развития</w:t>
          </w:r>
          <w:r>
            <w:rPr>
              <w:rFonts w:ascii="Times New Roman" w:hAnsi="Times New Roman" w:cs="Times New Roman"/>
              <w:sz w:val="24"/>
              <w:szCs w:val="24"/>
              <w:lang w:val="uz-Cyrl-UZ"/>
            </w:rPr>
            <w:t>....................................................................</w:t>
          </w:r>
          <w:r w:rsidR="00CC426D">
            <w:rPr>
              <w:rFonts w:ascii="Times New Roman" w:hAnsi="Times New Roman" w:cs="Times New Roman"/>
              <w:sz w:val="24"/>
              <w:szCs w:val="24"/>
              <w:lang w:val="uz-Cyrl-UZ"/>
            </w:rPr>
            <w:t xml:space="preserve"> 13</w:t>
          </w:r>
          <w:bookmarkStart w:id="0" w:name="_GoBack"/>
          <w:bookmarkEnd w:id="0"/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HYPERLINK \l "_Toc522726986" </w:instrText>
          </w:r>
          <w:r>
            <w:fldChar w:fldCharType="separate"/>
          </w:r>
          <w:r w:rsidR="00166845" w:rsidRPr="00915905">
            <w:rPr>
              <w:rStyle w:val="afd"/>
            </w:rPr>
            <w:t>Глава 6. Организация предметно-развивающей среды.</w:t>
          </w:r>
          <w:r w:rsidR="00166845">
            <w:rPr>
              <w:webHidden/>
            </w:rPr>
            <w:tab/>
          </w:r>
          <w:r w:rsidR="00166845">
            <w:rPr>
              <w:webHidden/>
            </w:rPr>
            <w:fldChar w:fldCharType="begin"/>
          </w:r>
          <w:r w:rsidR="00166845">
            <w:rPr>
              <w:webHidden/>
            </w:rPr>
            <w:instrText xml:space="preserve"> PAGEREF _Toc522726986 \h </w:instrText>
          </w:r>
          <w:r w:rsidR="00166845">
            <w:rPr>
              <w:webHidden/>
            </w:rPr>
          </w:r>
          <w:r w:rsidR="00166845">
            <w:rPr>
              <w:webHidden/>
            </w:rPr>
            <w:fldChar w:fldCharType="separate"/>
          </w:r>
          <w:r w:rsidR="00166845">
            <w:rPr>
              <w:webHidden/>
            </w:rPr>
            <w:t>14</w:t>
          </w:r>
          <w:r w:rsidR="00166845">
            <w:rPr>
              <w:webHidden/>
            </w:rPr>
            <w:fldChar w:fldCharType="end"/>
          </w:r>
          <w:r>
            <w:fldChar w:fldCharType="end"/>
          </w:r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87" w:history="1">
            <w:r w:rsidR="00166845" w:rsidRPr="00915905">
              <w:rPr>
                <w:rStyle w:val="afd"/>
              </w:rPr>
              <w:t>Глава 7</w:t>
            </w:r>
            <w:r w:rsidR="00166845" w:rsidRPr="00915905">
              <w:rPr>
                <w:rStyle w:val="afd"/>
                <w:lang w:val="ru-RU"/>
              </w:rPr>
              <w:t xml:space="preserve">. </w:t>
            </w:r>
            <w:r w:rsidR="00166845" w:rsidRPr="00915905">
              <w:rPr>
                <w:rStyle w:val="afd"/>
              </w:rPr>
              <w:t>Приложени</w:t>
            </w:r>
            <w:r w:rsidR="00166845" w:rsidRPr="00915905">
              <w:rPr>
                <w:rStyle w:val="afd"/>
                <w:lang w:val="ru-RU"/>
              </w:rPr>
              <w:t>я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_Toc522726987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15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88" w:history="1">
            <w:r w:rsidR="00166845" w:rsidRPr="00915905">
              <w:rPr>
                <w:rStyle w:val="afd"/>
              </w:rPr>
              <w:t>Приложение</w:t>
            </w:r>
            <w:r w:rsidR="00166845" w:rsidRPr="00915905">
              <w:rPr>
                <w:rStyle w:val="afd"/>
                <w:lang w:val="ru-RU"/>
              </w:rPr>
              <w:t xml:space="preserve"> </w:t>
            </w:r>
            <w:r w:rsidR="00166845" w:rsidRPr="00915905">
              <w:rPr>
                <w:rStyle w:val="afd"/>
              </w:rPr>
              <w:t>1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_Toc522726988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15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89" w:history="1">
            <w:r w:rsidR="00166845" w:rsidRPr="00915905">
              <w:rPr>
                <w:rStyle w:val="afd"/>
              </w:rPr>
              <w:t>Рекомендации к составлению образовательной программы дошкольного учреждения.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_Toc522726989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15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90" w:history="1">
            <w:r w:rsidR="00166845" w:rsidRPr="00915905">
              <w:rPr>
                <w:rStyle w:val="afd"/>
              </w:rPr>
              <w:t>Приложение 2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_Toc522726990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18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91" w:history="1">
            <w:r w:rsidR="00166845" w:rsidRPr="00915905">
              <w:rPr>
                <w:rStyle w:val="afd"/>
                <w:lang w:val="ru-RU"/>
              </w:rPr>
              <w:t>Примерный распорядок дня в группе полного дня пребывания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_Toc522726991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18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92" w:history="1">
            <w:r w:rsidR="00166845" w:rsidRPr="00915905">
              <w:rPr>
                <w:rStyle w:val="afd"/>
              </w:rPr>
              <w:t>Примерный распорядок дня детей в группе кратковр</w:t>
            </w:r>
            <w:r w:rsidR="00166845" w:rsidRPr="00915905">
              <w:rPr>
                <w:rStyle w:val="afd"/>
                <w:lang w:val="ru-RU"/>
              </w:rPr>
              <w:t>е</w:t>
            </w:r>
            <w:r w:rsidR="00166845" w:rsidRPr="00915905">
              <w:rPr>
                <w:rStyle w:val="afd"/>
              </w:rPr>
              <w:t>менного пребывания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_Toc522726992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19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93" w:history="1">
            <w:r w:rsidR="00166845" w:rsidRPr="00915905">
              <w:rPr>
                <w:rStyle w:val="afd"/>
                <w:lang w:val="ru-RU"/>
              </w:rPr>
              <w:t>Приложение 3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_Toc522726993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20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94" w:history="1">
            <w:r w:rsidR="00166845" w:rsidRPr="00915905">
              <w:rPr>
                <w:rStyle w:val="afd"/>
                <w:bdr w:val="none" w:sz="0" w:space="0" w:color="auto" w:frame="1"/>
                <w:lang w:val="ru-RU" w:eastAsia="ru-RU"/>
              </w:rPr>
              <w:t>Примерный учебный план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_Toc522726994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20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95" w:history="1">
            <w:r w:rsidR="00166845" w:rsidRPr="00915905">
              <w:rPr>
                <w:rStyle w:val="afd"/>
                <w:lang w:val="ru-RU"/>
              </w:rPr>
              <w:t>Приложение 4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_Toc522726995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23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96" w:history="1">
            <w:r w:rsidR="00166845" w:rsidRPr="00915905">
              <w:rPr>
                <w:rStyle w:val="afd"/>
                <w:lang w:val="ru-RU"/>
              </w:rPr>
              <w:t xml:space="preserve">Примерный </w:t>
            </w:r>
            <w:r w:rsidR="00166845" w:rsidRPr="00915905">
              <w:rPr>
                <w:rStyle w:val="afd"/>
              </w:rPr>
              <w:t>годовой тематический план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_Toc522726996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23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97" w:history="1">
            <w:r w:rsidR="00166845" w:rsidRPr="00915905">
              <w:rPr>
                <w:rStyle w:val="afd"/>
              </w:rPr>
              <w:t xml:space="preserve">Приложение </w:t>
            </w:r>
            <w:r w:rsidR="00166845" w:rsidRPr="00915905">
              <w:rPr>
                <w:rStyle w:val="afd"/>
                <w:lang w:val="ru-RU"/>
              </w:rPr>
              <w:t>5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_Toc522726997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26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98" w:history="1">
            <w:r w:rsidR="00166845" w:rsidRPr="00915905">
              <w:rPr>
                <w:rStyle w:val="afd"/>
                <w:lang w:val="ru-RU"/>
              </w:rPr>
              <w:t>Примерный еженедельный план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_Toc522726998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26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6999" w:history="1">
            <w:r w:rsidR="00166845" w:rsidRPr="00915905">
              <w:rPr>
                <w:rStyle w:val="afd"/>
              </w:rPr>
              <w:t>Приложение 6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_Toc522726999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28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7000" w:history="1">
            <w:r w:rsidR="00166845" w:rsidRPr="00915905">
              <w:rPr>
                <w:rStyle w:val="afd"/>
              </w:rPr>
              <w:t>Карта развития ребенка от 3 до 7 лет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_Toc522727000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28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7001" w:history="1">
            <w:r w:rsidR="00166845" w:rsidRPr="00915905">
              <w:rPr>
                <w:rStyle w:val="afd"/>
              </w:rPr>
              <w:t>Карт</w:t>
            </w:r>
            <w:r w:rsidR="00166845" w:rsidRPr="00915905">
              <w:rPr>
                <w:rStyle w:val="afd"/>
                <w:lang w:val="ru-RU"/>
              </w:rPr>
              <w:t>а</w:t>
            </w:r>
            <w:r w:rsidR="00166845" w:rsidRPr="00915905">
              <w:rPr>
                <w:rStyle w:val="afd"/>
              </w:rPr>
              <w:t xml:space="preserve"> </w:t>
            </w:r>
            <w:r w:rsidR="00166845" w:rsidRPr="00915905">
              <w:rPr>
                <w:rStyle w:val="afd"/>
                <w:lang w:val="ru-RU"/>
              </w:rPr>
              <w:t xml:space="preserve">развития </w:t>
            </w:r>
            <w:r w:rsidR="00166845" w:rsidRPr="00915905">
              <w:rPr>
                <w:rStyle w:val="afd"/>
              </w:rPr>
              <w:t>ребенка от 3 до 5 лет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_Toc522727001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29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7002" w:history="1">
            <w:r w:rsidR="00166845" w:rsidRPr="00915905">
              <w:rPr>
                <w:rStyle w:val="afd"/>
                <w:lang w:val="ru-RU"/>
              </w:rPr>
              <w:t>Карта развития ребенка от 5 до 7 лет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_Toc522727002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42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7003" w:history="1">
            <w:r w:rsidR="00166845" w:rsidRPr="00915905">
              <w:rPr>
                <w:rStyle w:val="afd"/>
                <w:lang w:val="ru-RU"/>
              </w:rPr>
              <w:t>Приложение 7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_Toc522727003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55</w:t>
            </w:r>
            <w:r w:rsidR="00166845">
              <w:rPr>
                <w:webHidden/>
              </w:rPr>
              <w:fldChar w:fldCharType="end"/>
            </w:r>
          </w:hyperlink>
        </w:p>
        <w:p w:rsidR="00166845" w:rsidRDefault="004C619C">
          <w:pPr>
            <w:pStyle w:val="16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522727004" w:history="1">
            <w:r w:rsidR="00166845" w:rsidRPr="00915905">
              <w:rPr>
                <w:rStyle w:val="afd"/>
              </w:rPr>
              <w:t>Карта готовности ребенка 6-7 лет к школе</w:t>
            </w:r>
            <w:r w:rsidR="00166845">
              <w:rPr>
                <w:webHidden/>
              </w:rPr>
              <w:tab/>
            </w:r>
            <w:r w:rsidR="00166845">
              <w:rPr>
                <w:webHidden/>
              </w:rPr>
              <w:fldChar w:fldCharType="begin"/>
            </w:r>
            <w:r w:rsidR="00166845">
              <w:rPr>
                <w:webHidden/>
              </w:rPr>
              <w:instrText xml:space="preserve"> PAGEREF _Toc522727004 \h </w:instrText>
            </w:r>
            <w:r w:rsidR="00166845">
              <w:rPr>
                <w:webHidden/>
              </w:rPr>
            </w:r>
            <w:r w:rsidR="00166845">
              <w:rPr>
                <w:webHidden/>
              </w:rPr>
              <w:fldChar w:fldCharType="separate"/>
            </w:r>
            <w:r w:rsidR="00166845">
              <w:rPr>
                <w:webHidden/>
              </w:rPr>
              <w:t>55</w:t>
            </w:r>
            <w:r w:rsidR="00166845">
              <w:rPr>
                <w:webHidden/>
              </w:rPr>
              <w:fldChar w:fldCharType="end"/>
            </w:r>
          </w:hyperlink>
        </w:p>
        <w:p w:rsidR="00340BE4" w:rsidRDefault="002C6A54">
          <w:r>
            <w:rPr>
              <w:b/>
              <w:bCs/>
            </w:rPr>
            <w:fldChar w:fldCharType="end"/>
          </w:r>
        </w:p>
      </w:sdtContent>
    </w:sdt>
    <w:p w:rsidR="00355DD0" w:rsidRDefault="00355DD0">
      <w:pPr>
        <w:rPr>
          <w:rStyle w:val="ad"/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:rsidR="004E5D80" w:rsidRPr="00C15164" w:rsidRDefault="004F1FBF" w:rsidP="00A74F5E">
      <w:pPr>
        <w:pStyle w:val="1"/>
        <w:spacing w:line="276" w:lineRule="auto"/>
        <w:jc w:val="both"/>
        <w:rPr>
          <w:rStyle w:val="ad"/>
          <w:rFonts w:ascii="Times New Roman" w:hAnsi="Times New Roman" w:cs="Times New Roman"/>
          <w:b/>
          <w:bCs/>
        </w:rPr>
      </w:pPr>
      <w:bookmarkStart w:id="1" w:name="_Toc522726967"/>
      <w:r w:rsidRPr="00C15164">
        <w:rPr>
          <w:rStyle w:val="ad"/>
          <w:rFonts w:ascii="Times New Roman" w:hAnsi="Times New Roman" w:cs="Times New Roman"/>
          <w:b/>
          <w:bCs/>
        </w:rPr>
        <w:lastRenderedPageBreak/>
        <w:t xml:space="preserve">Глава 1 </w:t>
      </w:r>
      <w:r w:rsidR="00822C77" w:rsidRPr="00C15164">
        <w:rPr>
          <w:rStyle w:val="ad"/>
          <w:rFonts w:ascii="Times New Roman" w:hAnsi="Times New Roman" w:cs="Times New Roman"/>
          <w:b/>
          <w:bCs/>
        </w:rPr>
        <w:t>Общее положение</w:t>
      </w:r>
      <w:bookmarkEnd w:id="1"/>
    </w:p>
    <w:p w:rsidR="004C4A5A" w:rsidRPr="00C15164" w:rsidRDefault="00C92867" w:rsidP="00A74F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5164">
        <w:rPr>
          <w:rFonts w:ascii="Times New Roman" w:hAnsi="Times New Roman" w:cs="Times New Roman"/>
          <w:sz w:val="28"/>
          <w:szCs w:val="28"/>
          <w:lang w:val="ru-RU"/>
        </w:rPr>
        <w:t>Государственная учебная программа дошкольного образовательного учреждения</w:t>
      </w:r>
      <w:r w:rsidR="00B101AB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(далее:</w:t>
      </w:r>
      <w:proofErr w:type="gramEnd"/>
      <w:r w:rsidR="00B101AB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1AB" w:rsidRPr="00C15164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="005D7F34" w:rsidRPr="00C151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учебная программа </w:t>
      </w:r>
      <w:r w:rsidR="00B101AB" w:rsidRPr="00C15164">
        <w:rPr>
          <w:rFonts w:ascii="Times New Roman" w:hAnsi="Times New Roman" w:cs="Times New Roman"/>
          <w:i/>
          <w:sz w:val="28"/>
          <w:szCs w:val="28"/>
          <w:lang w:val="ru-RU"/>
        </w:rPr>
        <w:t>ДОУ»</w:t>
      </w:r>
      <w:r w:rsidR="00B101AB" w:rsidRPr="00C1516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B280B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нормативно-правовым документом</w:t>
      </w:r>
      <w:r w:rsidR="00804C56" w:rsidRPr="00C151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разработанным в соответствии с Государственными требования</w:t>
      </w:r>
      <w:r w:rsidR="00804C56" w:rsidRPr="00C15164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к развитию детей раннего и дошкольного возраста </w:t>
      </w:r>
      <w:r w:rsidR="00804C56" w:rsidRPr="00C15164">
        <w:rPr>
          <w:rFonts w:ascii="Times New Roman" w:hAnsi="Times New Roman" w:cs="Times New Roman"/>
          <w:sz w:val="28"/>
          <w:szCs w:val="28"/>
          <w:lang w:val="ru-RU"/>
        </w:rPr>
        <w:t>Республики Узбекистан, в котором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отражены цели и з</w:t>
      </w:r>
      <w:r w:rsidR="00021E76" w:rsidRPr="00C15164">
        <w:rPr>
          <w:rFonts w:ascii="Times New Roman" w:hAnsi="Times New Roman" w:cs="Times New Roman"/>
          <w:sz w:val="28"/>
          <w:szCs w:val="28"/>
          <w:lang w:val="ru-RU"/>
        </w:rPr>
        <w:t>адачи дошкольного учреждения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, основные идеи уче</w:t>
      </w:r>
      <w:r w:rsidR="00A01402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бно-воспитательной </w:t>
      </w:r>
      <w:r w:rsidR="00021E76" w:rsidRPr="00C15164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1402" w:rsidRPr="00C15164">
        <w:rPr>
          <w:rFonts w:ascii="Times New Roman" w:hAnsi="Times New Roman" w:cs="Times New Roman"/>
          <w:sz w:val="28"/>
          <w:szCs w:val="28"/>
          <w:lang w:val="ru-RU"/>
        </w:rPr>
        <w:t>а также определены основные компетенции ребенка при переходе его на следующую ступень образования.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F25091" w:rsidRPr="00C15164" w:rsidRDefault="00C92867" w:rsidP="00A74F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Государственная учебная програм</w:t>
      </w:r>
      <w:r w:rsidR="006C3D20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ма </w:t>
      </w:r>
      <w:r w:rsidR="00804C56" w:rsidRPr="00C15164">
        <w:rPr>
          <w:rFonts w:ascii="Times New Roman" w:hAnsi="Times New Roman" w:cs="Times New Roman"/>
          <w:sz w:val="28"/>
          <w:szCs w:val="28"/>
        </w:rPr>
        <w:t>обязатель</w:t>
      </w:r>
      <w:r w:rsidR="00F25091" w:rsidRPr="00C15164">
        <w:rPr>
          <w:rFonts w:ascii="Times New Roman" w:hAnsi="Times New Roman" w:cs="Times New Roman"/>
          <w:sz w:val="28"/>
          <w:szCs w:val="28"/>
        </w:rPr>
        <w:t>н</w:t>
      </w:r>
      <w:r w:rsidR="00822C77" w:rsidRPr="00C151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25091" w:rsidRPr="00C15164">
        <w:rPr>
          <w:rFonts w:ascii="Times New Roman" w:hAnsi="Times New Roman" w:cs="Times New Roman"/>
          <w:sz w:val="28"/>
          <w:szCs w:val="28"/>
        </w:rPr>
        <w:t xml:space="preserve"> для применения в следующих образовательных учреждениях, расположенных на территории Республики Узбекистан:</w:t>
      </w:r>
    </w:p>
    <w:p w:rsidR="00F25091" w:rsidRPr="00C15164" w:rsidRDefault="00F25091" w:rsidP="00A74F5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6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дошкольных </w:t>
      </w:r>
      <w:r w:rsidRPr="00C15164">
        <w:rPr>
          <w:rFonts w:ascii="Times New Roman" w:hAnsi="Times New Roman" w:cs="Times New Roman"/>
          <w:sz w:val="28"/>
          <w:szCs w:val="28"/>
        </w:rPr>
        <w:t>образовательных учреждениях;</w:t>
      </w:r>
    </w:p>
    <w:p w:rsidR="005A27F3" w:rsidRPr="00C15164" w:rsidRDefault="005A27F3" w:rsidP="00A74F5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негосударственных </w:t>
      </w:r>
      <w:proofErr w:type="gramStart"/>
      <w:r w:rsidRPr="00C15164">
        <w:rPr>
          <w:rFonts w:ascii="Times New Roman" w:hAnsi="Times New Roman" w:cs="Times New Roman"/>
          <w:sz w:val="28"/>
          <w:szCs w:val="28"/>
          <w:lang w:val="ru-RU"/>
        </w:rPr>
        <w:t>учреждениях</w:t>
      </w:r>
      <w:proofErr w:type="gramEnd"/>
      <w:r w:rsidRPr="00C15164">
        <w:rPr>
          <w:rFonts w:ascii="Times New Roman" w:hAnsi="Times New Roman" w:cs="Times New Roman"/>
          <w:sz w:val="28"/>
          <w:szCs w:val="28"/>
          <w:lang w:val="ru-RU"/>
        </w:rPr>
        <w:t>, оказывающих услуги в сфере дошкольного образования;</w:t>
      </w:r>
    </w:p>
    <w:p w:rsidR="00F25091" w:rsidRPr="00C15164" w:rsidRDefault="00F25091" w:rsidP="00A74F5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64">
        <w:rPr>
          <w:rFonts w:ascii="Times New Roman" w:hAnsi="Times New Roman" w:cs="Times New Roman"/>
          <w:sz w:val="28"/>
          <w:szCs w:val="28"/>
        </w:rPr>
        <w:t>детских домах «Мехрибонлик», имеющих дошкольные группы;</w:t>
      </w:r>
    </w:p>
    <w:p w:rsidR="00037974" w:rsidRPr="00C15164" w:rsidRDefault="00F25091" w:rsidP="00A74F5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64">
        <w:rPr>
          <w:rFonts w:ascii="Times New Roman" w:hAnsi="Times New Roman" w:cs="Times New Roman"/>
          <w:sz w:val="28"/>
          <w:szCs w:val="28"/>
        </w:rPr>
        <w:t>органах управления, курирующих</w:t>
      </w:r>
      <w:r w:rsidR="006812A4" w:rsidRPr="00C15164">
        <w:rPr>
          <w:rFonts w:ascii="Times New Roman" w:hAnsi="Times New Roman" w:cs="Times New Roman"/>
          <w:sz w:val="28"/>
          <w:szCs w:val="28"/>
        </w:rPr>
        <w:t xml:space="preserve"> дошкольное и начальное</w:t>
      </w:r>
      <w:r w:rsidRPr="00C15164">
        <w:rPr>
          <w:rFonts w:ascii="Times New Roman" w:hAnsi="Times New Roman" w:cs="Times New Roman"/>
          <w:sz w:val="28"/>
          <w:szCs w:val="28"/>
        </w:rPr>
        <w:t xml:space="preserve"> </w:t>
      </w:r>
      <w:r w:rsidR="00A3658F" w:rsidRPr="00C15164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640BA7" w:rsidRPr="00C15164" w:rsidRDefault="006C3D20" w:rsidP="00A74F5E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2" w:name="_Toc522726968"/>
      <w:r w:rsidRPr="00C15164">
        <w:rPr>
          <w:rFonts w:ascii="Times New Roman" w:hAnsi="Times New Roman" w:cs="Times New Roman"/>
        </w:rPr>
        <w:t>1.</w:t>
      </w:r>
      <w:r w:rsidR="00B33179" w:rsidRPr="00C15164">
        <w:rPr>
          <w:rFonts w:ascii="Times New Roman" w:hAnsi="Times New Roman" w:cs="Times New Roman"/>
          <w:lang w:val="ru-RU"/>
        </w:rPr>
        <w:t>1</w:t>
      </w:r>
      <w:r w:rsidR="00BB5990" w:rsidRPr="00C15164">
        <w:rPr>
          <w:rFonts w:ascii="Times New Roman" w:hAnsi="Times New Roman" w:cs="Times New Roman"/>
        </w:rPr>
        <w:t>. Применение государственной учебной программы ДОУ</w:t>
      </w:r>
      <w:bookmarkEnd w:id="2"/>
    </w:p>
    <w:p w:rsidR="000251A1" w:rsidRPr="00C15164" w:rsidRDefault="002A6C39" w:rsidP="00A74F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учебная программа является </w:t>
      </w:r>
      <w:r w:rsidR="000251A1" w:rsidRPr="00C15164">
        <w:rPr>
          <w:rFonts w:ascii="Times New Roman" w:hAnsi="Times New Roman" w:cs="Times New Roman"/>
          <w:sz w:val="28"/>
          <w:szCs w:val="28"/>
          <w:lang w:val="ru-RU"/>
        </w:rPr>
        <w:t>обязательным базовым документом при создании вариатив</w:t>
      </w:r>
      <w:r w:rsidR="00B101AB" w:rsidRPr="00C15164">
        <w:rPr>
          <w:rFonts w:ascii="Times New Roman" w:hAnsi="Times New Roman" w:cs="Times New Roman"/>
          <w:sz w:val="28"/>
          <w:szCs w:val="28"/>
          <w:lang w:val="ru-RU"/>
        </w:rPr>
        <w:t>ных учебных программ.</w:t>
      </w:r>
    </w:p>
    <w:p w:rsidR="00E82BF5" w:rsidRPr="00C15164" w:rsidRDefault="00B101AB" w:rsidP="00A74F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82BF5" w:rsidRPr="00C15164">
        <w:rPr>
          <w:rFonts w:ascii="Times New Roman" w:hAnsi="Times New Roman" w:cs="Times New Roman"/>
          <w:sz w:val="28"/>
          <w:szCs w:val="28"/>
          <w:lang w:val="ru-RU"/>
        </w:rPr>
        <w:t>бразовательное учреждение имеет право использовать утвержденные Министерством дошкольного образовани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я вариативные учебные программы.</w:t>
      </w:r>
    </w:p>
    <w:p w:rsidR="002A6C39" w:rsidRPr="00C15164" w:rsidRDefault="00B101AB" w:rsidP="00A74F5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A6C39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бразовательное учреждение имеет право разработать свою </w:t>
      </w:r>
      <w:r w:rsidR="00242123" w:rsidRPr="00C15164">
        <w:rPr>
          <w:rFonts w:ascii="Times New Roman" w:hAnsi="Times New Roman" w:cs="Times New Roman"/>
          <w:sz w:val="28"/>
          <w:szCs w:val="28"/>
          <w:lang w:val="ru-RU"/>
        </w:rPr>
        <w:t>рабочую</w:t>
      </w:r>
      <w:r w:rsidR="002A6C39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</w:t>
      </w:r>
      <w:r w:rsidR="007B7D1A" w:rsidRPr="00C15164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5027D8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0251A1" w:rsidRPr="00C15164">
        <w:rPr>
          <w:rFonts w:ascii="Times New Roman" w:hAnsi="Times New Roman" w:cs="Times New Roman"/>
          <w:sz w:val="28"/>
          <w:szCs w:val="28"/>
          <w:lang w:val="ru-RU"/>
        </w:rPr>
        <w:t>на основе Государственной учебной программы</w:t>
      </w:r>
      <w:r w:rsidR="00882961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62787" w:rsidRPr="00C15164">
        <w:rPr>
          <w:rFonts w:ascii="Times New Roman" w:hAnsi="Times New Roman" w:cs="Times New Roman"/>
          <w:sz w:val="28"/>
          <w:szCs w:val="28"/>
          <w:lang w:val="ru-RU"/>
        </w:rPr>
        <w:t>Учебная</w:t>
      </w:r>
      <w:r w:rsidR="005027D8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</w:t>
      </w:r>
      <w:r w:rsidR="000251A1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</w:t>
      </w:r>
      <w:r w:rsidR="005A6478" w:rsidRPr="00C15164">
        <w:rPr>
          <w:rFonts w:ascii="Times New Roman" w:hAnsi="Times New Roman" w:cs="Times New Roman"/>
          <w:sz w:val="28"/>
          <w:szCs w:val="28"/>
          <w:lang w:val="ru-RU"/>
        </w:rPr>
        <w:t>реждения составляется педагогами</w:t>
      </w:r>
      <w:r w:rsidR="000251A1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с привлечением </w:t>
      </w:r>
      <w:r w:rsidR="005A6478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родителей и </w:t>
      </w:r>
      <w:r w:rsidR="00F67FB3" w:rsidRPr="00C15164">
        <w:rPr>
          <w:rFonts w:ascii="Times New Roman" w:hAnsi="Times New Roman" w:cs="Times New Roman"/>
          <w:sz w:val="28"/>
          <w:szCs w:val="28"/>
          <w:lang w:val="ru-RU"/>
        </w:rPr>
        <w:t>утверждает</w:t>
      </w:r>
      <w:r w:rsidR="005A6478" w:rsidRPr="00C15164">
        <w:rPr>
          <w:rFonts w:ascii="Times New Roman" w:hAnsi="Times New Roman" w:cs="Times New Roman"/>
          <w:sz w:val="28"/>
          <w:szCs w:val="28"/>
          <w:lang w:val="ru-RU"/>
        </w:rPr>
        <w:t>ся согласно действующему законодательному порядку</w:t>
      </w:r>
      <w:r w:rsidR="004C4A5A" w:rsidRPr="00C15164">
        <w:rPr>
          <w:rStyle w:val="aff0"/>
          <w:rFonts w:ascii="Times New Roman" w:hAnsi="Times New Roman" w:cs="Times New Roman"/>
          <w:b/>
          <w:sz w:val="28"/>
          <w:szCs w:val="28"/>
          <w:lang w:val="ru-RU"/>
        </w:rPr>
        <w:footnoteReference w:id="1"/>
      </w:r>
      <w:r w:rsidR="004C4A5A" w:rsidRPr="00C1516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82711" w:rsidRPr="00C15164" w:rsidRDefault="00382711" w:rsidP="00A74F5E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3" w:name="_Toc522726969"/>
      <w:r w:rsidRPr="00C15164">
        <w:rPr>
          <w:rFonts w:ascii="Times New Roman" w:hAnsi="Times New Roman" w:cs="Times New Roman"/>
        </w:rPr>
        <w:t>1.</w:t>
      </w:r>
      <w:r w:rsidR="00B33179" w:rsidRPr="00C15164">
        <w:rPr>
          <w:rFonts w:ascii="Times New Roman" w:hAnsi="Times New Roman" w:cs="Times New Roman"/>
          <w:lang w:val="ru-RU"/>
        </w:rPr>
        <w:t>2.</w:t>
      </w:r>
      <w:r w:rsidRPr="00C15164">
        <w:rPr>
          <w:rFonts w:ascii="Times New Roman" w:hAnsi="Times New Roman" w:cs="Times New Roman"/>
        </w:rPr>
        <w:t xml:space="preserve"> Цели и задачи ДОУ</w:t>
      </w:r>
      <w:bookmarkEnd w:id="3"/>
    </w:p>
    <w:p w:rsidR="00CE4E59" w:rsidRPr="00C15164" w:rsidRDefault="00CE4E59" w:rsidP="00A74F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AB" w:rsidRPr="00C15164" w:rsidRDefault="00B101AB" w:rsidP="00643A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Целями и задачами ДОУ являются:</w:t>
      </w:r>
    </w:p>
    <w:p w:rsidR="00382711" w:rsidRPr="00C15164" w:rsidRDefault="00B101AB" w:rsidP="00643A2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82711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оздание благоприятных условий для всестороннего и гармоничного развития ребенка с учетом его индивидуальных потребностей на основе Государственных требований развития детей раннего и дошкольного </w:t>
      </w:r>
      <w:r w:rsidR="00382711" w:rsidRPr="00C15164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возраста и в соответствии с Государственной учебной программой;</w:t>
      </w:r>
    </w:p>
    <w:p w:rsidR="00382711" w:rsidRPr="00C15164" w:rsidRDefault="004B280B" w:rsidP="00643A2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82711" w:rsidRPr="00C15164">
        <w:rPr>
          <w:rFonts w:ascii="Times New Roman" w:hAnsi="Times New Roman" w:cs="Times New Roman"/>
          <w:sz w:val="28"/>
          <w:szCs w:val="28"/>
          <w:lang w:val="ru-RU"/>
        </w:rPr>
        <w:t>рганизация и осуществлен</w:t>
      </w:r>
      <w:r w:rsidR="00D400FE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="002A10DD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учебно-воспитательной </w:t>
      </w:r>
      <w:r w:rsidR="00D400FE" w:rsidRPr="00C15164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382711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детей дошкольного возраста;</w:t>
      </w:r>
    </w:p>
    <w:p w:rsidR="00382711" w:rsidRPr="00C15164" w:rsidRDefault="004B280B" w:rsidP="00643A2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82711" w:rsidRPr="00C15164">
        <w:rPr>
          <w:rFonts w:ascii="Times New Roman" w:hAnsi="Times New Roman" w:cs="Times New Roman"/>
          <w:sz w:val="28"/>
          <w:szCs w:val="28"/>
          <w:lang w:val="ru-RU"/>
        </w:rPr>
        <w:t>рганизация и осуществление просвещения родителей и общества в вопросах раннего развития детей;</w:t>
      </w:r>
    </w:p>
    <w:p w:rsidR="00382711" w:rsidRPr="00C15164" w:rsidRDefault="004B280B" w:rsidP="00643A2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82711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рганизация и реализация сотрудничества с семьей и обществом в </w:t>
      </w:r>
      <w:r w:rsidR="005D7F34" w:rsidRPr="00C15164">
        <w:rPr>
          <w:rFonts w:ascii="Times New Roman" w:hAnsi="Times New Roman" w:cs="Times New Roman"/>
          <w:sz w:val="28"/>
          <w:szCs w:val="28"/>
          <w:lang w:val="ru-RU"/>
        </w:rPr>
        <w:t>вопросах раннего развития детей.</w:t>
      </w:r>
    </w:p>
    <w:p w:rsidR="004F0A9E" w:rsidRPr="00C15164" w:rsidRDefault="008F7CC1" w:rsidP="00A74F5E">
      <w:pPr>
        <w:pStyle w:val="1"/>
        <w:spacing w:line="276" w:lineRule="auto"/>
        <w:jc w:val="both"/>
        <w:rPr>
          <w:rFonts w:ascii="Times New Roman" w:hAnsi="Times New Roman" w:cs="Times New Roman"/>
          <w:lang w:val="ru-RU"/>
        </w:rPr>
      </w:pPr>
      <w:bookmarkStart w:id="4" w:name="_Toc522726970"/>
      <w:r w:rsidRPr="00C15164">
        <w:rPr>
          <w:rFonts w:ascii="Times New Roman" w:hAnsi="Times New Roman" w:cs="Times New Roman"/>
        </w:rPr>
        <w:t>Глава 2</w:t>
      </w:r>
      <w:r w:rsidR="004F0A9E" w:rsidRPr="00C15164">
        <w:rPr>
          <w:rFonts w:ascii="Times New Roman" w:hAnsi="Times New Roman" w:cs="Times New Roman"/>
        </w:rPr>
        <w:t xml:space="preserve">. Цели </w:t>
      </w:r>
      <w:r w:rsidR="00030823" w:rsidRPr="00C15164">
        <w:rPr>
          <w:rFonts w:ascii="Times New Roman" w:hAnsi="Times New Roman" w:cs="Times New Roman"/>
        </w:rPr>
        <w:t xml:space="preserve">и принципы </w:t>
      </w:r>
      <w:r w:rsidR="00030823" w:rsidRPr="00C15164">
        <w:rPr>
          <w:rFonts w:ascii="Times New Roman" w:hAnsi="Times New Roman" w:cs="Times New Roman"/>
          <w:lang w:val="ru-RU"/>
        </w:rPr>
        <w:t>образовательной</w:t>
      </w:r>
      <w:r w:rsidR="004F0A9E" w:rsidRPr="00C15164">
        <w:rPr>
          <w:rFonts w:ascii="Times New Roman" w:hAnsi="Times New Roman" w:cs="Times New Roman"/>
        </w:rPr>
        <w:t xml:space="preserve"> деятельности</w:t>
      </w:r>
      <w:r w:rsidR="00030823" w:rsidRPr="00C15164">
        <w:rPr>
          <w:rFonts w:ascii="Times New Roman" w:hAnsi="Times New Roman" w:cs="Times New Roman"/>
          <w:lang w:val="ru-RU"/>
        </w:rPr>
        <w:t xml:space="preserve"> в ДОУ</w:t>
      </w:r>
      <w:bookmarkEnd w:id="4"/>
    </w:p>
    <w:p w:rsidR="00457EA1" w:rsidRPr="00C15164" w:rsidRDefault="009A5DAF" w:rsidP="00A74F5E">
      <w:pPr>
        <w:pStyle w:val="1"/>
        <w:spacing w:line="276" w:lineRule="auto"/>
        <w:jc w:val="both"/>
        <w:rPr>
          <w:rFonts w:ascii="Times New Roman" w:hAnsi="Times New Roman" w:cs="Times New Roman"/>
          <w:lang w:val="ru-RU"/>
        </w:rPr>
      </w:pPr>
      <w:bookmarkStart w:id="5" w:name="_Toc522726971"/>
      <w:r w:rsidRPr="00C15164">
        <w:rPr>
          <w:rFonts w:ascii="Times New Roman" w:hAnsi="Times New Roman" w:cs="Times New Roman"/>
        </w:rPr>
        <w:t>2.</w:t>
      </w:r>
      <w:r w:rsidR="008F7CC1" w:rsidRPr="00C15164">
        <w:rPr>
          <w:rFonts w:ascii="Times New Roman" w:hAnsi="Times New Roman" w:cs="Times New Roman"/>
        </w:rPr>
        <w:t>1.</w:t>
      </w:r>
      <w:r w:rsidR="00030823" w:rsidRPr="00C15164">
        <w:rPr>
          <w:rFonts w:ascii="Times New Roman" w:hAnsi="Times New Roman" w:cs="Times New Roman"/>
        </w:rPr>
        <w:t xml:space="preserve"> Цели </w:t>
      </w:r>
      <w:r w:rsidR="00030823" w:rsidRPr="00C15164">
        <w:rPr>
          <w:rFonts w:ascii="Times New Roman" w:hAnsi="Times New Roman" w:cs="Times New Roman"/>
          <w:lang w:val="ru-RU"/>
        </w:rPr>
        <w:t>образовательной</w:t>
      </w:r>
      <w:r w:rsidR="004F0A9E" w:rsidRPr="00C15164">
        <w:rPr>
          <w:rFonts w:ascii="Times New Roman" w:hAnsi="Times New Roman" w:cs="Times New Roman"/>
        </w:rPr>
        <w:t xml:space="preserve"> деятельности</w:t>
      </w:r>
      <w:r w:rsidR="00030823" w:rsidRPr="00C15164">
        <w:rPr>
          <w:rFonts w:ascii="Times New Roman" w:hAnsi="Times New Roman" w:cs="Times New Roman"/>
          <w:lang w:val="ru-RU"/>
        </w:rPr>
        <w:t xml:space="preserve"> в ДОУ</w:t>
      </w:r>
      <w:bookmarkEnd w:id="5"/>
    </w:p>
    <w:p w:rsidR="004F0A9E" w:rsidRPr="00C15164" w:rsidRDefault="004F0A9E" w:rsidP="00A74F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Целью учебно-воспитательной деятельности является создание условий для формирования у ребенка общих </w:t>
      </w:r>
      <w:r w:rsidR="00C34C8A" w:rsidRPr="00E13295">
        <w:rPr>
          <w:rFonts w:ascii="Times New Roman" w:hAnsi="Times New Roman" w:cs="Times New Roman"/>
          <w:sz w:val="28"/>
          <w:szCs w:val="28"/>
          <w:lang w:val="ru-RU"/>
        </w:rPr>
        <w:t>ключевых</w:t>
      </w:r>
      <w:r w:rsidR="00C34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компетенций и</w:t>
      </w:r>
      <w:r w:rsidR="00B101AB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 областей развития.</w:t>
      </w:r>
    </w:p>
    <w:p w:rsidR="00CE4E59" w:rsidRPr="00C15164" w:rsidRDefault="00457EA1" w:rsidP="00A74F5E">
      <w:pPr>
        <w:pStyle w:val="1"/>
        <w:spacing w:line="276" w:lineRule="auto"/>
        <w:jc w:val="both"/>
        <w:rPr>
          <w:rFonts w:ascii="Times New Roman" w:hAnsi="Times New Roman" w:cs="Times New Roman"/>
          <w:lang w:val="ru-RU"/>
        </w:rPr>
      </w:pPr>
      <w:bookmarkStart w:id="6" w:name="_Toc522726972"/>
      <w:r w:rsidRPr="00C15164">
        <w:rPr>
          <w:rFonts w:ascii="Times New Roman" w:hAnsi="Times New Roman" w:cs="Times New Roman"/>
        </w:rPr>
        <w:t xml:space="preserve">2.2. </w:t>
      </w:r>
      <w:r w:rsidR="007928B9" w:rsidRPr="00C15164">
        <w:rPr>
          <w:rFonts w:ascii="Times New Roman" w:hAnsi="Times New Roman" w:cs="Times New Roman"/>
        </w:rPr>
        <w:t>Принципы</w:t>
      </w:r>
      <w:r w:rsidR="002A10DD" w:rsidRPr="00C15164">
        <w:rPr>
          <w:rFonts w:ascii="Times New Roman" w:hAnsi="Times New Roman" w:cs="Times New Roman"/>
          <w:lang w:val="ru-RU"/>
        </w:rPr>
        <w:t xml:space="preserve"> организации </w:t>
      </w:r>
      <w:r w:rsidR="00030823" w:rsidRPr="00C15164">
        <w:rPr>
          <w:rFonts w:ascii="Times New Roman" w:hAnsi="Times New Roman" w:cs="Times New Roman"/>
          <w:lang w:val="ru-RU"/>
        </w:rPr>
        <w:t>образовательной</w:t>
      </w:r>
      <w:r w:rsidR="00030823" w:rsidRPr="00C15164">
        <w:rPr>
          <w:rFonts w:ascii="Times New Roman" w:hAnsi="Times New Roman" w:cs="Times New Roman"/>
        </w:rPr>
        <w:t xml:space="preserve"> </w:t>
      </w:r>
      <w:r w:rsidR="004F0A9E" w:rsidRPr="00C15164">
        <w:rPr>
          <w:rFonts w:ascii="Times New Roman" w:hAnsi="Times New Roman" w:cs="Times New Roman"/>
        </w:rPr>
        <w:t>деятельности</w:t>
      </w:r>
      <w:r w:rsidR="00030823" w:rsidRPr="00C15164">
        <w:rPr>
          <w:rFonts w:ascii="Times New Roman" w:hAnsi="Times New Roman" w:cs="Times New Roman"/>
          <w:lang w:val="ru-RU"/>
        </w:rPr>
        <w:t xml:space="preserve"> в ДОУ</w:t>
      </w:r>
      <w:bookmarkEnd w:id="6"/>
    </w:p>
    <w:p w:rsidR="004F0A9E" w:rsidRPr="00C15164" w:rsidRDefault="00030823" w:rsidP="00643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Принципами образовательной</w:t>
      </w:r>
      <w:r w:rsidR="004F0A9E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ДОУ являются:</w:t>
      </w:r>
    </w:p>
    <w:p w:rsidR="004F0A9E" w:rsidRPr="00C15164" w:rsidRDefault="004F0A9E" w:rsidP="00643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15164">
        <w:rPr>
          <w:rFonts w:ascii="Times New Roman" w:hAnsi="Times New Roman" w:cs="Times New Roman"/>
          <w:sz w:val="28"/>
          <w:szCs w:val="28"/>
          <w:lang w:eastAsia="ja-JP"/>
        </w:rPr>
        <w:t>учет</w:t>
      </w:r>
      <w:r w:rsidRPr="00C1516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прав,</w:t>
      </w:r>
      <w:r w:rsidRPr="00C15164">
        <w:rPr>
          <w:rFonts w:ascii="Times New Roman" w:hAnsi="Times New Roman" w:cs="Times New Roman"/>
          <w:sz w:val="28"/>
          <w:szCs w:val="28"/>
          <w:lang w:eastAsia="ja-JP"/>
        </w:rPr>
        <w:t xml:space="preserve"> индивидуальности и потенциала развития ребенка;</w:t>
      </w:r>
    </w:p>
    <w:p w:rsidR="002D1A44" w:rsidRPr="00C15164" w:rsidRDefault="002D1A44" w:rsidP="00643A2B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sz w:val="28"/>
          <w:szCs w:val="28"/>
        </w:rPr>
        <w:t xml:space="preserve">взаимосвязь всех видов областей </w:t>
      </w:r>
      <w:r w:rsidR="00030823" w:rsidRPr="00C15164">
        <w:rPr>
          <w:rFonts w:ascii="Times New Roman" w:hAnsi="Times New Roman"/>
          <w:sz w:val="28"/>
          <w:szCs w:val="28"/>
        </w:rPr>
        <w:t>развития в образовательной деятельности</w:t>
      </w:r>
      <w:r w:rsidRPr="00C15164">
        <w:rPr>
          <w:rFonts w:ascii="Times New Roman" w:hAnsi="Times New Roman"/>
          <w:sz w:val="28"/>
          <w:szCs w:val="28"/>
        </w:rPr>
        <w:t>;</w:t>
      </w:r>
    </w:p>
    <w:p w:rsidR="004F0A9E" w:rsidRPr="00E13295" w:rsidRDefault="004F0A9E" w:rsidP="00643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13295">
        <w:rPr>
          <w:rFonts w:ascii="Times New Roman" w:hAnsi="Times New Roman" w:cs="Times New Roman"/>
          <w:sz w:val="28"/>
          <w:szCs w:val="28"/>
          <w:lang w:eastAsia="ja-JP"/>
        </w:rPr>
        <w:t>сохранение и укрепление здоровья ребенка, и удовлетворение его</w:t>
      </w:r>
      <w:r w:rsidRPr="00E13295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</w:t>
      </w:r>
      <w:r w:rsidRPr="00E13295">
        <w:rPr>
          <w:rFonts w:ascii="Times New Roman" w:hAnsi="Times New Roman" w:cs="Times New Roman"/>
          <w:sz w:val="28"/>
          <w:szCs w:val="28"/>
          <w:lang w:eastAsia="ja-JP"/>
        </w:rPr>
        <w:t xml:space="preserve">потребностей, в </w:t>
      </w:r>
      <w:r w:rsidR="00CE4E59" w:rsidRPr="00E13295">
        <w:rPr>
          <w:rFonts w:ascii="Times New Roman" w:hAnsi="Times New Roman" w:cs="Times New Roman"/>
          <w:sz w:val="28"/>
          <w:szCs w:val="28"/>
          <w:lang w:val="ru-RU" w:eastAsia="ja-JP"/>
        </w:rPr>
        <w:t>том</w:t>
      </w:r>
      <w:r w:rsidR="00C34C8A" w:rsidRPr="00E13295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</w:t>
      </w:r>
      <w:r w:rsidRPr="00E13295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числе потребности в </w:t>
      </w:r>
      <w:r w:rsidRPr="00E13295">
        <w:rPr>
          <w:rFonts w:ascii="Times New Roman" w:hAnsi="Times New Roman" w:cs="Times New Roman"/>
          <w:sz w:val="28"/>
          <w:szCs w:val="28"/>
          <w:lang w:eastAsia="ja-JP"/>
        </w:rPr>
        <w:t>движении;</w:t>
      </w:r>
    </w:p>
    <w:p w:rsidR="004F0A9E" w:rsidRPr="00C15164" w:rsidRDefault="004F0A9E" w:rsidP="00643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15164">
        <w:rPr>
          <w:rFonts w:ascii="Times New Roman" w:hAnsi="Times New Roman" w:cs="Times New Roman"/>
          <w:sz w:val="28"/>
          <w:szCs w:val="28"/>
          <w:lang w:eastAsia="ja-JP"/>
        </w:rPr>
        <w:t xml:space="preserve">поддержка </w:t>
      </w:r>
      <w:r w:rsidRPr="00C15164">
        <w:rPr>
          <w:rFonts w:ascii="Times New Roman" w:hAnsi="Times New Roman" w:cs="Times New Roman"/>
          <w:sz w:val="28"/>
          <w:szCs w:val="28"/>
          <w:lang w:val="ru-RU" w:eastAsia="ja-JP"/>
        </w:rPr>
        <w:t>творческих способностей</w:t>
      </w:r>
      <w:r w:rsidRPr="00C15164">
        <w:rPr>
          <w:rFonts w:ascii="Times New Roman" w:hAnsi="Times New Roman" w:cs="Times New Roman"/>
          <w:sz w:val="28"/>
          <w:szCs w:val="28"/>
          <w:lang w:eastAsia="ja-JP"/>
        </w:rPr>
        <w:t xml:space="preserve"> ребенка;</w:t>
      </w:r>
    </w:p>
    <w:p w:rsidR="004F0A9E" w:rsidRPr="00C15164" w:rsidRDefault="004F0A9E" w:rsidP="00643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15164">
        <w:rPr>
          <w:rFonts w:ascii="Times New Roman" w:hAnsi="Times New Roman" w:cs="Times New Roman"/>
          <w:sz w:val="28"/>
          <w:szCs w:val="28"/>
          <w:lang w:val="ru-RU" w:eastAsia="ja-JP"/>
        </w:rPr>
        <w:t>обучение и развитие</w:t>
      </w:r>
      <w:r w:rsidRPr="00C15164">
        <w:rPr>
          <w:rFonts w:ascii="Times New Roman" w:hAnsi="Times New Roman" w:cs="Times New Roman"/>
          <w:sz w:val="28"/>
          <w:szCs w:val="28"/>
          <w:lang w:eastAsia="ja-JP"/>
        </w:rPr>
        <w:t xml:space="preserve"> через игру;</w:t>
      </w:r>
    </w:p>
    <w:p w:rsidR="004F0A9E" w:rsidRPr="00C15164" w:rsidRDefault="004F0A9E" w:rsidP="00643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15164">
        <w:rPr>
          <w:rFonts w:ascii="Times New Roman" w:hAnsi="Times New Roman" w:cs="Times New Roman"/>
          <w:sz w:val="28"/>
          <w:szCs w:val="28"/>
          <w:lang w:eastAsia="ja-JP"/>
        </w:rPr>
        <w:t>создание благоприятной среды для развития и социализации ребенка;</w:t>
      </w:r>
    </w:p>
    <w:p w:rsidR="004F0A9E" w:rsidRPr="00C15164" w:rsidRDefault="009B1E11" w:rsidP="00A74F5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15164">
        <w:rPr>
          <w:rFonts w:ascii="Times New Roman" w:hAnsi="Times New Roman" w:cs="Times New Roman"/>
          <w:sz w:val="28"/>
          <w:szCs w:val="28"/>
          <w:lang w:eastAsia="ja-JP"/>
        </w:rPr>
        <w:t>обеспечение безопас</w:t>
      </w:r>
      <w:r w:rsidR="004D48B8" w:rsidRPr="00C15164">
        <w:rPr>
          <w:rFonts w:ascii="Times New Roman" w:hAnsi="Times New Roman" w:cs="Times New Roman"/>
          <w:sz w:val="28"/>
          <w:szCs w:val="28"/>
          <w:lang w:eastAsia="ja-JP"/>
        </w:rPr>
        <w:t xml:space="preserve">ной среды </w:t>
      </w:r>
      <w:r w:rsidR="004D48B8" w:rsidRPr="00C1516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для </w:t>
      </w:r>
      <w:r w:rsidR="004D48B8" w:rsidRPr="00C15164">
        <w:rPr>
          <w:rFonts w:ascii="Times New Roman" w:hAnsi="Times New Roman" w:cs="Times New Roman"/>
          <w:sz w:val="28"/>
          <w:szCs w:val="28"/>
          <w:lang w:eastAsia="ja-JP"/>
        </w:rPr>
        <w:t>ребенка</w:t>
      </w:r>
      <w:r w:rsidR="004F0A9E" w:rsidRPr="00C15164">
        <w:rPr>
          <w:rFonts w:ascii="Times New Roman" w:hAnsi="Times New Roman" w:cs="Times New Roman"/>
          <w:sz w:val="28"/>
          <w:szCs w:val="28"/>
          <w:lang w:eastAsia="ja-JP"/>
        </w:rPr>
        <w:t>;</w:t>
      </w:r>
    </w:p>
    <w:p w:rsidR="004F0A9E" w:rsidRPr="00C15164" w:rsidRDefault="004F0A9E" w:rsidP="00A74F5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15164">
        <w:rPr>
          <w:rFonts w:ascii="Times New Roman" w:hAnsi="Times New Roman" w:cs="Times New Roman"/>
          <w:sz w:val="28"/>
          <w:szCs w:val="28"/>
          <w:lang w:eastAsia="ja-JP"/>
        </w:rPr>
        <w:t>сотрудничество ДОУ с семьей, махаллей, школой;</w:t>
      </w:r>
    </w:p>
    <w:p w:rsidR="00C34C8A" w:rsidRPr="00C34C8A" w:rsidRDefault="005D7F34" w:rsidP="00A74F5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15164">
        <w:rPr>
          <w:rFonts w:ascii="Times New Roman" w:hAnsi="Times New Roman" w:cs="Times New Roman"/>
          <w:sz w:val="28"/>
          <w:szCs w:val="28"/>
          <w:lang w:eastAsia="ja-JP"/>
        </w:rPr>
        <w:t xml:space="preserve">придание ценности национальным </w:t>
      </w:r>
      <w:r w:rsidR="004F0A9E" w:rsidRPr="00C15164">
        <w:rPr>
          <w:rFonts w:ascii="Times New Roman" w:hAnsi="Times New Roman" w:cs="Times New Roman"/>
          <w:sz w:val="28"/>
          <w:szCs w:val="28"/>
          <w:lang w:eastAsia="ja-JP"/>
        </w:rPr>
        <w:t>культ</w:t>
      </w:r>
      <w:r w:rsidR="00431B8E" w:rsidRPr="00C15164">
        <w:rPr>
          <w:rFonts w:ascii="Times New Roman" w:hAnsi="Times New Roman" w:cs="Times New Roman"/>
          <w:sz w:val="28"/>
          <w:szCs w:val="28"/>
          <w:lang w:eastAsia="ja-JP"/>
        </w:rPr>
        <w:t xml:space="preserve">урным традициям </w:t>
      </w:r>
      <w:r w:rsidR="00C34C8A">
        <w:rPr>
          <w:rFonts w:ascii="Times New Roman" w:hAnsi="Times New Roman" w:cs="Times New Roman"/>
          <w:sz w:val="28"/>
          <w:szCs w:val="28"/>
          <w:lang w:val="ru-RU" w:eastAsia="ja-JP"/>
        </w:rPr>
        <w:t>и уважение к</w:t>
      </w:r>
    </w:p>
    <w:p w:rsidR="004F0A9E" w:rsidRPr="00C15164" w:rsidRDefault="00A1160E" w:rsidP="00A74F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13295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         </w:t>
      </w:r>
      <w:r w:rsidR="00CE4E59" w:rsidRPr="00E13295">
        <w:rPr>
          <w:rFonts w:ascii="Times New Roman" w:hAnsi="Times New Roman" w:cs="Times New Roman"/>
          <w:sz w:val="28"/>
          <w:szCs w:val="28"/>
          <w:lang w:val="ru-RU" w:eastAsia="ja-JP"/>
        </w:rPr>
        <w:t>культуре</w:t>
      </w:r>
      <w:r w:rsidR="00C34C8A" w:rsidRPr="00E13295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</w:t>
      </w:r>
      <w:r w:rsidR="00431B8E" w:rsidRPr="00E13295">
        <w:rPr>
          <w:rFonts w:ascii="Times New Roman" w:hAnsi="Times New Roman" w:cs="Times New Roman"/>
          <w:sz w:val="28"/>
          <w:szCs w:val="28"/>
          <w:lang w:val="ru-RU" w:eastAsia="ja-JP"/>
        </w:rPr>
        <w:t>других</w:t>
      </w:r>
      <w:r w:rsidR="00CE4E59" w:rsidRPr="00E13295">
        <w:rPr>
          <w:rFonts w:ascii="Times New Roman" w:hAnsi="Times New Roman" w:cs="Times New Roman"/>
          <w:sz w:val="28"/>
          <w:szCs w:val="28"/>
          <w:lang w:val="ru-RU" w:eastAsia="ja-JP"/>
        </w:rPr>
        <w:t>,</w:t>
      </w:r>
      <w:r w:rsidR="004F0A9E" w:rsidRPr="00C15164">
        <w:rPr>
          <w:rFonts w:ascii="Times New Roman" w:hAnsi="Times New Roman" w:cs="Times New Roman"/>
          <w:sz w:val="28"/>
          <w:szCs w:val="28"/>
          <w:lang w:eastAsia="ja-JP"/>
        </w:rPr>
        <w:t xml:space="preserve"> учет</w:t>
      </w:r>
      <w:r w:rsidR="004F0A9E" w:rsidRPr="00C1516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</w:t>
      </w:r>
      <w:r w:rsidR="004F0A9E" w:rsidRPr="00C15164">
        <w:rPr>
          <w:rFonts w:ascii="Times New Roman" w:hAnsi="Times New Roman" w:cs="Times New Roman"/>
          <w:sz w:val="28"/>
          <w:szCs w:val="28"/>
          <w:lang w:eastAsia="ja-JP"/>
        </w:rPr>
        <w:t>особенностей</w:t>
      </w:r>
      <w:r w:rsidR="004D48B8" w:rsidRPr="00C15164">
        <w:rPr>
          <w:rFonts w:ascii="Times New Roman" w:hAnsi="Times New Roman" w:cs="Times New Roman"/>
          <w:sz w:val="28"/>
          <w:szCs w:val="28"/>
          <w:lang w:eastAsia="ja-JP"/>
        </w:rPr>
        <w:t xml:space="preserve"> культур других национальностей</w:t>
      </w:r>
      <w:r w:rsidR="004F0A9E" w:rsidRPr="00C15164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4F0A9E" w:rsidRDefault="004F0A9E" w:rsidP="00A74F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</w:rPr>
        <w:t>Поддержка развития ребенка в дошкольном учреждении является коллективной работой, за проведение которой отвечает руководитель дошкольного учреждения.</w:t>
      </w:r>
      <w:r w:rsidR="008D1708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7C25" w:rsidRPr="00667C25" w:rsidRDefault="00667C25" w:rsidP="00667C25">
      <w:pPr>
        <w:pStyle w:val="1"/>
        <w:rPr>
          <w:rFonts w:ascii="Times New Roman" w:hAnsi="Times New Roman" w:cs="Times New Roman"/>
          <w:lang w:val="ru-RU"/>
        </w:rPr>
      </w:pPr>
      <w:bookmarkStart w:id="7" w:name="_Toc522726973"/>
      <w:r w:rsidRPr="00667C25">
        <w:rPr>
          <w:rFonts w:ascii="Times New Roman" w:hAnsi="Times New Roman" w:cs="Times New Roman"/>
          <w:lang w:val="ru-RU"/>
        </w:rPr>
        <w:t>2.3. Организация дополнительных образовательных услуг</w:t>
      </w:r>
      <w:bookmarkEnd w:id="7"/>
    </w:p>
    <w:p w:rsidR="00667C25" w:rsidRDefault="00667C25" w:rsidP="00A74F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образовательные услуги организуются дошкольным образовательным учреждением исходя из возможностей в соответствии с потребностями детей и населения.</w:t>
      </w:r>
    </w:p>
    <w:p w:rsidR="00667C25" w:rsidRPr="00C15164" w:rsidRDefault="00667C25" w:rsidP="00A74F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ja-JP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Дополнительные образовательные услуги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являются факультативными и в их организации не исключается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</w:t>
      </w:r>
      <w:r w:rsidR="009E3E36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волонтеров, родителей и спонсоров.</w:t>
      </w:r>
    </w:p>
    <w:p w:rsidR="00D379A8" w:rsidRPr="00C15164" w:rsidRDefault="00D379A8" w:rsidP="00A74F5E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8" w:name="_Toc522726974"/>
      <w:r w:rsidRPr="00C15164">
        <w:rPr>
          <w:rFonts w:ascii="Times New Roman" w:hAnsi="Times New Roman" w:cs="Times New Roman"/>
        </w:rPr>
        <w:t>2.</w:t>
      </w:r>
      <w:r w:rsidR="00F04E7B" w:rsidRPr="00C15164">
        <w:rPr>
          <w:rFonts w:ascii="Times New Roman" w:hAnsi="Times New Roman" w:cs="Times New Roman"/>
          <w:lang w:val="ru-RU"/>
        </w:rPr>
        <w:t>4</w:t>
      </w:r>
      <w:r w:rsidR="00B43F09">
        <w:rPr>
          <w:rFonts w:ascii="Times New Roman" w:hAnsi="Times New Roman" w:cs="Times New Roman"/>
        </w:rPr>
        <w:t xml:space="preserve">. </w:t>
      </w:r>
      <w:r w:rsidR="00B43F09">
        <w:rPr>
          <w:rFonts w:ascii="Times New Roman" w:hAnsi="Times New Roman" w:cs="Times New Roman"/>
          <w:lang w:val="ru-RU"/>
        </w:rPr>
        <w:t>Образовательная</w:t>
      </w:r>
      <w:r w:rsidR="009E3C3D">
        <w:rPr>
          <w:rFonts w:ascii="Times New Roman" w:hAnsi="Times New Roman" w:cs="Times New Roman"/>
          <w:lang w:val="ru-RU"/>
        </w:rPr>
        <w:t xml:space="preserve"> </w:t>
      </w:r>
      <w:r w:rsidRPr="00C15164">
        <w:rPr>
          <w:rFonts w:ascii="Times New Roman" w:hAnsi="Times New Roman" w:cs="Times New Roman"/>
        </w:rPr>
        <w:t>деятельность для детей с особыми потребностями</w:t>
      </w:r>
      <w:bookmarkEnd w:id="8"/>
    </w:p>
    <w:p w:rsidR="00D379A8" w:rsidRPr="00C15164" w:rsidRDefault="00D379A8" w:rsidP="00A74F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</w:rPr>
        <w:t xml:space="preserve">Поддержка развития ребенка с особыми потребностями в дошкольном учреждении является коллективной работой, за </w:t>
      </w:r>
      <w:r w:rsidR="00F04E7B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</w:t>
      </w:r>
      <w:r w:rsidRPr="00C15164">
        <w:rPr>
          <w:rFonts w:ascii="Times New Roman" w:hAnsi="Times New Roman" w:cs="Times New Roman"/>
          <w:sz w:val="28"/>
          <w:szCs w:val="28"/>
        </w:rPr>
        <w:t>которой отвечает руководитель дошкольного учреждения.</w:t>
      </w:r>
    </w:p>
    <w:p w:rsidR="00932CE2" w:rsidRPr="00C15164" w:rsidRDefault="00D379A8" w:rsidP="00A74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164">
        <w:rPr>
          <w:rFonts w:ascii="Times New Roman" w:hAnsi="Times New Roman" w:cs="Times New Roman"/>
          <w:sz w:val="28"/>
          <w:szCs w:val="28"/>
        </w:rPr>
        <w:t>При необходимости, педагогический состав и руководство дошкольного учреждения, с привлечением узких специалистов, составляют для ребенка индивидуальный план (его развития) учеб</w:t>
      </w:r>
      <w:r w:rsidR="00457EA1" w:rsidRPr="00C15164">
        <w:rPr>
          <w:rFonts w:ascii="Times New Roman" w:hAnsi="Times New Roman" w:cs="Times New Roman"/>
          <w:sz w:val="28"/>
          <w:szCs w:val="28"/>
        </w:rPr>
        <w:t>но-воспитательной деятельности.</w:t>
      </w:r>
    </w:p>
    <w:p w:rsidR="00D379A8" w:rsidRPr="00C15164" w:rsidRDefault="00D379A8" w:rsidP="00A74F5E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9" w:name="_Toc522726975"/>
      <w:r w:rsidRPr="00C15164">
        <w:rPr>
          <w:rFonts w:ascii="Times New Roman" w:hAnsi="Times New Roman" w:cs="Times New Roman"/>
        </w:rPr>
        <w:t>2.</w:t>
      </w:r>
      <w:r w:rsidR="00F04E7B" w:rsidRPr="00C15164">
        <w:rPr>
          <w:rFonts w:ascii="Times New Roman" w:hAnsi="Times New Roman" w:cs="Times New Roman"/>
          <w:lang w:val="ru-RU"/>
        </w:rPr>
        <w:t>5</w:t>
      </w:r>
      <w:r w:rsidRPr="00C15164">
        <w:rPr>
          <w:rFonts w:ascii="Times New Roman" w:hAnsi="Times New Roman" w:cs="Times New Roman"/>
        </w:rPr>
        <w:t>. Партнерство с родителями</w:t>
      </w:r>
      <w:bookmarkEnd w:id="9"/>
    </w:p>
    <w:p w:rsidR="00D379A8" w:rsidRPr="00C15164" w:rsidRDefault="00D379A8" w:rsidP="00A74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всестороннего развития ребенка дошкольное </w:t>
      </w:r>
      <w:r w:rsidR="000E4CD6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учреждение может организовать следующие формы взаимодействия с родителями:</w:t>
      </w:r>
    </w:p>
    <w:p w:rsidR="00D379A8" w:rsidRPr="00C15164" w:rsidRDefault="00D379A8" w:rsidP="00A74F5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учет ожиданий родителей в отношении дошкольного </w:t>
      </w:r>
      <w:r w:rsidR="000E4CD6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учреждения;</w:t>
      </w:r>
    </w:p>
    <w:p w:rsidR="00D379A8" w:rsidRPr="00C15164" w:rsidRDefault="00D379A8" w:rsidP="00A74F5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просвещение родителей в вопросах раннего развития;</w:t>
      </w:r>
    </w:p>
    <w:p w:rsidR="00E76F47" w:rsidRPr="00C15164" w:rsidRDefault="00D379A8" w:rsidP="00A74F5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вовлечение родителей в активное</w:t>
      </w:r>
      <w:r w:rsidR="004D48B8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учебно-воспитательную деятельность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1E11" w:rsidRPr="00C15164" w:rsidRDefault="00D379A8" w:rsidP="00A74F5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поддержка инициативы родителей участвовать в жизни дошкольного учреждения.</w:t>
      </w:r>
    </w:p>
    <w:p w:rsidR="00EF5ADF" w:rsidRPr="00C15164" w:rsidRDefault="008F7CC1" w:rsidP="00A74F5E">
      <w:pPr>
        <w:pStyle w:val="1"/>
        <w:spacing w:line="276" w:lineRule="auto"/>
        <w:jc w:val="both"/>
        <w:rPr>
          <w:rFonts w:ascii="Times New Roman" w:hAnsi="Times New Roman" w:cs="Times New Roman"/>
          <w:lang w:val="ru-RU"/>
        </w:rPr>
      </w:pPr>
      <w:bookmarkStart w:id="10" w:name="_Toc522726976"/>
      <w:r w:rsidRPr="00C15164">
        <w:rPr>
          <w:rFonts w:ascii="Times New Roman" w:hAnsi="Times New Roman" w:cs="Times New Roman"/>
        </w:rPr>
        <w:t>Глава 3</w:t>
      </w:r>
      <w:r w:rsidR="00EF5ADF" w:rsidRPr="00C15164">
        <w:rPr>
          <w:rFonts w:ascii="Times New Roman" w:hAnsi="Times New Roman" w:cs="Times New Roman"/>
        </w:rPr>
        <w:t xml:space="preserve">. </w:t>
      </w:r>
      <w:r w:rsidR="00E2764E" w:rsidRPr="00C15164">
        <w:rPr>
          <w:rFonts w:ascii="Times New Roman" w:hAnsi="Times New Roman" w:cs="Times New Roman"/>
        </w:rPr>
        <w:t xml:space="preserve">Компетентностный подход </w:t>
      </w:r>
      <w:r w:rsidR="00F75828" w:rsidRPr="00C15164">
        <w:rPr>
          <w:rFonts w:ascii="Times New Roman" w:hAnsi="Times New Roman" w:cs="Times New Roman"/>
        </w:rPr>
        <w:t xml:space="preserve">в </w:t>
      </w:r>
      <w:r w:rsidR="00792E09" w:rsidRPr="00C15164">
        <w:rPr>
          <w:rFonts w:ascii="Times New Roman" w:hAnsi="Times New Roman" w:cs="Times New Roman"/>
        </w:rPr>
        <w:t>образовании</w:t>
      </w:r>
      <w:r w:rsidR="00030823" w:rsidRPr="00C15164">
        <w:rPr>
          <w:rFonts w:ascii="Times New Roman" w:hAnsi="Times New Roman" w:cs="Times New Roman"/>
          <w:lang w:val="ru-RU"/>
        </w:rPr>
        <w:t xml:space="preserve"> детей дошкольного возраста</w:t>
      </w:r>
      <w:bookmarkEnd w:id="10"/>
    </w:p>
    <w:p w:rsidR="000E4CD6" w:rsidRPr="00C15164" w:rsidRDefault="000E4CD6" w:rsidP="00A74F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7377" w:rsidRPr="00C15164" w:rsidRDefault="00EF5ADF" w:rsidP="00A74F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164">
        <w:rPr>
          <w:rFonts w:ascii="Times New Roman" w:hAnsi="Times New Roman" w:cs="Times New Roman"/>
          <w:sz w:val="28"/>
          <w:szCs w:val="28"/>
        </w:rPr>
        <w:t>Компетентностный</w:t>
      </w:r>
      <w:r w:rsidR="002A3A6D" w:rsidRPr="00C15164">
        <w:rPr>
          <w:rFonts w:ascii="Times New Roman" w:hAnsi="Times New Roman" w:cs="Times New Roman"/>
          <w:sz w:val="28"/>
          <w:szCs w:val="28"/>
        </w:rPr>
        <w:t xml:space="preserve"> подход в образовании детей</w:t>
      </w:r>
      <w:r w:rsidR="0093373C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возраста</w:t>
      </w:r>
      <w:r w:rsidRPr="00C15164">
        <w:rPr>
          <w:rFonts w:ascii="Times New Roman" w:hAnsi="Times New Roman" w:cs="Times New Roman"/>
          <w:sz w:val="28"/>
          <w:szCs w:val="28"/>
        </w:rPr>
        <w:t xml:space="preserve"> предполагает подготовку растущей личности ребенка к жизни, формированию у него способов деятельности, необходимых для решения жизненно важных задач, связанных с освоением нравственных норм и ценностей, общением с другим</w:t>
      </w:r>
      <w:r w:rsidR="00457EA1" w:rsidRPr="00C15164">
        <w:rPr>
          <w:rFonts w:ascii="Times New Roman" w:hAnsi="Times New Roman" w:cs="Times New Roman"/>
          <w:sz w:val="28"/>
          <w:szCs w:val="28"/>
        </w:rPr>
        <w:t>и людьми, построением образа Я.</w:t>
      </w:r>
    </w:p>
    <w:p w:rsidR="00763CDA" w:rsidRPr="00C15164" w:rsidRDefault="00EF5ADF" w:rsidP="00A74F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</w:rPr>
        <w:t>Начальные ключевые компетенции требуют целостного развития ребенка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15164">
        <w:rPr>
          <w:rFonts w:ascii="Times New Roman" w:hAnsi="Times New Roman" w:cs="Times New Roman"/>
          <w:sz w:val="28"/>
          <w:szCs w:val="28"/>
        </w:rPr>
        <w:t xml:space="preserve"> как субъекта деятельности и поведения</w:t>
      </w:r>
      <w:r w:rsidR="00457EA1" w:rsidRPr="00C15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7377" w:rsidRPr="00C15164" w:rsidRDefault="00097377" w:rsidP="00A74F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Компетенция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– совокупность знаний, умений, навыков и ценностных установок ребенка. Начальные компетенции являются базой для формирования личности ребенка, в нез</w:t>
      </w:r>
      <w:r w:rsidR="00457EA1" w:rsidRPr="00C15164">
        <w:rPr>
          <w:rFonts w:ascii="Times New Roman" w:hAnsi="Times New Roman" w:cs="Times New Roman"/>
          <w:sz w:val="28"/>
          <w:szCs w:val="28"/>
          <w:lang w:val="ru-RU"/>
        </w:rPr>
        <w:t>ависимости от области развития.</w:t>
      </w:r>
    </w:p>
    <w:p w:rsidR="0048118E" w:rsidRPr="00C15164" w:rsidRDefault="000E4CD6" w:rsidP="00A74F5E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 w:rsidRPr="00C15164">
        <w:rPr>
          <w:rFonts w:ascii="Times New Roman" w:hAnsi="Times New Roman" w:cs="Times New Roman"/>
        </w:rPr>
        <w:t xml:space="preserve"> </w:t>
      </w:r>
      <w:bookmarkStart w:id="11" w:name="_Toc522726977"/>
      <w:r w:rsidR="008F7CC1" w:rsidRPr="00C15164">
        <w:rPr>
          <w:rFonts w:ascii="Times New Roman" w:hAnsi="Times New Roman" w:cs="Times New Roman"/>
        </w:rPr>
        <w:t>3</w:t>
      </w:r>
      <w:r w:rsidR="00E2764E" w:rsidRPr="00C15164">
        <w:rPr>
          <w:rFonts w:ascii="Times New Roman" w:hAnsi="Times New Roman" w:cs="Times New Roman"/>
        </w:rPr>
        <w:t xml:space="preserve">.1. </w:t>
      </w:r>
      <w:r w:rsidR="00672A22" w:rsidRPr="00C15164">
        <w:rPr>
          <w:rFonts w:ascii="Times New Roman" w:hAnsi="Times New Roman" w:cs="Times New Roman"/>
        </w:rPr>
        <w:t>Общие ключевые</w:t>
      </w:r>
      <w:r w:rsidR="00792E09" w:rsidRPr="00C15164">
        <w:rPr>
          <w:rFonts w:ascii="Times New Roman" w:hAnsi="Times New Roman" w:cs="Times New Roman"/>
        </w:rPr>
        <w:t xml:space="preserve"> компетенции</w:t>
      </w:r>
      <w:r w:rsidR="00EF5ADF" w:rsidRPr="00C15164">
        <w:rPr>
          <w:rFonts w:ascii="Times New Roman" w:hAnsi="Times New Roman" w:cs="Times New Roman"/>
        </w:rPr>
        <w:t xml:space="preserve"> ребенка</w:t>
      </w:r>
      <w:r w:rsidR="006C3D20" w:rsidRPr="00C15164">
        <w:rPr>
          <w:rFonts w:ascii="Times New Roman" w:hAnsi="Times New Roman" w:cs="Times New Roman"/>
        </w:rPr>
        <w:t xml:space="preserve"> дошкольника 6-7лет</w:t>
      </w:r>
      <w:bookmarkEnd w:id="11"/>
    </w:p>
    <w:p w:rsidR="00F743E1" w:rsidRPr="00C15164" w:rsidRDefault="00242123" w:rsidP="00A74F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b/>
          <w:sz w:val="28"/>
          <w:szCs w:val="28"/>
          <w:lang w:val="ru-RU"/>
        </w:rPr>
        <w:t>Коммуникативная компетенция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– умение использовать средства общения в различных ситуациях.</w:t>
      </w:r>
    </w:p>
    <w:p w:rsidR="00062D53" w:rsidRPr="00C15164" w:rsidRDefault="00242123" w:rsidP="00A74F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b/>
          <w:sz w:val="28"/>
          <w:szCs w:val="28"/>
          <w:lang w:val="ru-RU"/>
        </w:rPr>
        <w:t>Игровая компетенция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– творческое применение ребенком опыта, знаний и навыков в процессе игры и ее организации. Является основой для учеб</w:t>
      </w:r>
      <w:r w:rsidR="00FC357B" w:rsidRPr="00C15164">
        <w:rPr>
          <w:rFonts w:ascii="Times New Roman" w:hAnsi="Times New Roman" w:cs="Times New Roman"/>
          <w:sz w:val="28"/>
          <w:szCs w:val="28"/>
          <w:lang w:val="ru-RU"/>
        </w:rPr>
        <w:t>но-воспитательной деятельности.</w:t>
      </w:r>
    </w:p>
    <w:p w:rsidR="00062D53" w:rsidRPr="00C15164" w:rsidRDefault="00242123" w:rsidP="00A74F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b/>
          <w:sz w:val="28"/>
          <w:szCs w:val="28"/>
          <w:lang w:val="ru-RU"/>
        </w:rPr>
        <w:t>Социальная компетенция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– умение </w:t>
      </w:r>
      <w:r w:rsidR="006F386A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вести себя </w:t>
      </w:r>
      <w:proofErr w:type="gramStart"/>
      <w:r w:rsidR="006F386A" w:rsidRPr="00C15164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6F386A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взрослы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ми и сверстниками в жизненных ситуациях </w:t>
      </w:r>
      <w:r w:rsidR="00D816F9" w:rsidRPr="00C15164">
        <w:rPr>
          <w:rFonts w:ascii="Times New Roman" w:hAnsi="Times New Roman" w:cs="Times New Roman"/>
          <w:sz w:val="28"/>
          <w:szCs w:val="28"/>
          <w:lang w:val="ru-RU"/>
        </w:rPr>
        <w:t>с соблюдением согласованных правил и норм поведения</w:t>
      </w:r>
      <w:r w:rsidR="002E69B6" w:rsidRPr="00C15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02FB" w:rsidRPr="00C15164" w:rsidRDefault="00D816F9" w:rsidP="00A74F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Познавательная компетенция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– сознательное восприятие окружающего мира и применение полученных знаний, умений, навыков и ценностных установок для решения учебных и практических задач</w:t>
      </w:r>
      <w:r w:rsidR="002E69B6" w:rsidRPr="00C15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5828" w:rsidRPr="00C15164" w:rsidRDefault="00F75828" w:rsidP="00A74F5E">
      <w:pPr>
        <w:pStyle w:val="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5164">
        <w:rPr>
          <w:rFonts w:ascii="Times New Roman" w:hAnsi="Times New Roman" w:cs="Times New Roman"/>
        </w:rPr>
        <w:t xml:space="preserve"> </w:t>
      </w:r>
      <w:bookmarkStart w:id="12" w:name="_Toc522726978"/>
      <w:r w:rsidRPr="00C15164">
        <w:rPr>
          <w:rFonts w:ascii="Times New Roman" w:hAnsi="Times New Roman" w:cs="Times New Roman"/>
        </w:rPr>
        <w:t>3.</w:t>
      </w:r>
      <w:r w:rsidR="000C0998" w:rsidRPr="00C15164">
        <w:rPr>
          <w:rFonts w:ascii="Times New Roman" w:hAnsi="Times New Roman" w:cs="Times New Roman"/>
        </w:rPr>
        <w:t>2. К</w:t>
      </w:r>
      <w:r w:rsidRPr="00C15164">
        <w:rPr>
          <w:rFonts w:ascii="Times New Roman" w:hAnsi="Times New Roman" w:cs="Times New Roman"/>
        </w:rPr>
        <w:t>омпетенции областей развития</w:t>
      </w:r>
      <w:r w:rsidR="0093373C" w:rsidRPr="00C15164">
        <w:rPr>
          <w:rFonts w:ascii="Times New Roman" w:hAnsi="Times New Roman" w:cs="Times New Roman"/>
          <w:lang w:val="ru-RU"/>
        </w:rPr>
        <w:t xml:space="preserve"> ребенка</w:t>
      </w:r>
      <w:bookmarkEnd w:id="12"/>
    </w:p>
    <w:p w:rsidR="00560EAE" w:rsidRPr="00C15164" w:rsidRDefault="000C0998" w:rsidP="00C1516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560EAE" w:rsidRPr="00C151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омпетенции </w:t>
      </w:r>
      <w:r w:rsidR="007C3C2E" w:rsidRPr="00C151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ребенка </w:t>
      </w:r>
      <w:r w:rsidR="007C3C2E" w:rsidRPr="00C1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определяются</w:t>
      </w:r>
      <w:r w:rsidR="00560EAE" w:rsidRPr="00C15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следующих областях развития ребенка:</w:t>
      </w:r>
    </w:p>
    <w:p w:rsidR="00560EAE" w:rsidRPr="00C15164" w:rsidRDefault="00560EAE" w:rsidP="00C15164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физическое развитие и формирование здорового образа жизни;</w:t>
      </w:r>
    </w:p>
    <w:p w:rsidR="00560EAE" w:rsidRPr="00C15164" w:rsidRDefault="00560EAE" w:rsidP="00C15164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C1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со</w:t>
      </w:r>
      <w:r w:rsidR="00FC357B" w:rsidRPr="00C1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циально-эмоциональное развитие;</w:t>
      </w:r>
    </w:p>
    <w:p w:rsidR="00560EAE" w:rsidRPr="00C15164" w:rsidRDefault="00560EAE" w:rsidP="00C15164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C1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речь, общение, навыки чтения и письма;</w:t>
      </w:r>
    </w:p>
    <w:p w:rsidR="00A555FA" w:rsidRPr="00E13295" w:rsidRDefault="00A555FA" w:rsidP="00A555FA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E13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развитие познавательного процесса</w:t>
      </w:r>
    </w:p>
    <w:p w:rsidR="00C9419D" w:rsidRPr="00C15164" w:rsidRDefault="00560EAE" w:rsidP="00A555FA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C1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творческое развитие.</w:t>
      </w:r>
    </w:p>
    <w:p w:rsidR="00F4084A" w:rsidRPr="00C15164" w:rsidRDefault="008F7CC1" w:rsidP="00A74F5E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13" w:name="_Toc522726979"/>
      <w:r w:rsidRPr="00C15164">
        <w:rPr>
          <w:rFonts w:ascii="Times New Roman" w:hAnsi="Times New Roman" w:cs="Times New Roman"/>
        </w:rPr>
        <w:t>3</w:t>
      </w:r>
      <w:r w:rsidR="00C2309E" w:rsidRPr="00C15164">
        <w:rPr>
          <w:rFonts w:ascii="Times New Roman" w:hAnsi="Times New Roman" w:cs="Times New Roman"/>
        </w:rPr>
        <w:t>.</w:t>
      </w:r>
      <w:r w:rsidR="00F75828" w:rsidRPr="00C15164">
        <w:rPr>
          <w:rFonts w:ascii="Times New Roman" w:hAnsi="Times New Roman" w:cs="Times New Roman"/>
        </w:rPr>
        <w:t>2</w:t>
      </w:r>
      <w:r w:rsidR="00C2309E" w:rsidRPr="00C15164">
        <w:rPr>
          <w:rFonts w:ascii="Times New Roman" w:hAnsi="Times New Roman" w:cs="Times New Roman"/>
        </w:rPr>
        <w:t>.1</w:t>
      </w:r>
      <w:r w:rsidR="000C0998" w:rsidRPr="00C15164">
        <w:rPr>
          <w:rFonts w:ascii="Times New Roman" w:hAnsi="Times New Roman" w:cs="Times New Roman"/>
        </w:rPr>
        <w:t xml:space="preserve"> К</w:t>
      </w:r>
      <w:r w:rsidR="00BB5990" w:rsidRPr="00C15164">
        <w:rPr>
          <w:rFonts w:ascii="Times New Roman" w:hAnsi="Times New Roman" w:cs="Times New Roman"/>
        </w:rPr>
        <w:t>омпетенции области «Физическое развитие и формирование здорового образа жизни»</w:t>
      </w:r>
      <w:bookmarkEnd w:id="13"/>
    </w:p>
    <w:p w:rsidR="00C9419D" w:rsidRPr="00C15164" w:rsidRDefault="00C9419D" w:rsidP="00A74F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По завершению учебно-воспитательной деятельности в области «Физическое развитие и формирование здорового образа жизни» ребенок в возрасте 6-7 лет:</w:t>
      </w:r>
    </w:p>
    <w:p w:rsidR="00C9419D" w:rsidRPr="00C15164" w:rsidRDefault="00B35856" w:rsidP="00A74F5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проявляет физическую активность соответственно своим возможностям и возрастным нормам физического развития;</w:t>
      </w:r>
    </w:p>
    <w:p w:rsidR="00B35856" w:rsidRPr="00C15164" w:rsidRDefault="00F14B18" w:rsidP="00A74F5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умеет выполнять различные виды двигательной активности координированно </w:t>
      </w:r>
      <w:r w:rsidR="00B35856" w:rsidRPr="00C15164">
        <w:rPr>
          <w:rFonts w:ascii="Times New Roman" w:hAnsi="Times New Roman" w:cs="Times New Roman"/>
          <w:sz w:val="28"/>
          <w:szCs w:val="28"/>
          <w:lang w:val="ru-RU"/>
        </w:rPr>
        <w:t>и с целью;</w:t>
      </w:r>
    </w:p>
    <w:p w:rsidR="00F14B18" w:rsidRPr="00C15164" w:rsidRDefault="00564959" w:rsidP="00A74F5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использует навыки мелкой моторики в различных жизненных и учебных ситуациях;</w:t>
      </w:r>
    </w:p>
    <w:p w:rsidR="00564959" w:rsidRPr="00C15164" w:rsidRDefault="00564959" w:rsidP="00A74F5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регулирует свои движения при помощи органов чувств;</w:t>
      </w:r>
    </w:p>
    <w:p w:rsidR="00564959" w:rsidRPr="00C15164" w:rsidRDefault="00564959" w:rsidP="00A74F5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применяет навыки личной гигиены;</w:t>
      </w:r>
    </w:p>
    <w:p w:rsidR="00564959" w:rsidRPr="00C15164" w:rsidRDefault="00564959" w:rsidP="00A74F5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знает основы здорового образа жизни и питания;</w:t>
      </w:r>
    </w:p>
    <w:p w:rsidR="008C0426" w:rsidRPr="00C15164" w:rsidRDefault="00564959" w:rsidP="00A74F5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="008C0426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едует правилам основ </w:t>
      </w:r>
      <w:r w:rsidR="00FC357B" w:rsidRPr="00C15164">
        <w:rPr>
          <w:rFonts w:ascii="Times New Roman" w:hAnsi="Times New Roman" w:cs="Times New Roman"/>
          <w:sz w:val="28"/>
          <w:szCs w:val="28"/>
          <w:lang w:val="ru-RU"/>
        </w:rPr>
        <w:t>безопасной жизнедеятельности.</w:t>
      </w:r>
    </w:p>
    <w:p w:rsidR="00F4084A" w:rsidRPr="00C15164" w:rsidRDefault="008F7CC1" w:rsidP="00A74F5E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14" w:name="_Toc522726980"/>
      <w:r w:rsidRPr="00C15164">
        <w:rPr>
          <w:rFonts w:ascii="Times New Roman" w:hAnsi="Times New Roman" w:cs="Times New Roman"/>
        </w:rPr>
        <w:t>3</w:t>
      </w:r>
      <w:r w:rsidR="00FF6EEE" w:rsidRPr="00C15164">
        <w:rPr>
          <w:rFonts w:ascii="Times New Roman" w:hAnsi="Times New Roman" w:cs="Times New Roman"/>
        </w:rPr>
        <w:t>.2</w:t>
      </w:r>
      <w:r w:rsidR="00C2309E" w:rsidRPr="00C15164">
        <w:rPr>
          <w:rFonts w:ascii="Times New Roman" w:hAnsi="Times New Roman" w:cs="Times New Roman"/>
        </w:rPr>
        <w:t>.</w:t>
      </w:r>
      <w:r w:rsidR="000C0998" w:rsidRPr="00C15164">
        <w:rPr>
          <w:rFonts w:ascii="Times New Roman" w:hAnsi="Times New Roman" w:cs="Times New Roman"/>
        </w:rPr>
        <w:t>2.  К</w:t>
      </w:r>
      <w:r w:rsidR="00BB5990" w:rsidRPr="00C15164">
        <w:rPr>
          <w:rFonts w:ascii="Times New Roman" w:hAnsi="Times New Roman" w:cs="Times New Roman"/>
        </w:rPr>
        <w:t>омпетенции области «Социально-эмоциональное развитие»</w:t>
      </w:r>
      <w:bookmarkEnd w:id="14"/>
    </w:p>
    <w:p w:rsidR="008C0426" w:rsidRPr="00C15164" w:rsidRDefault="008C0426" w:rsidP="00C1516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По завершению учебно-воспитательной деятельности в области </w:t>
      </w:r>
      <w:r w:rsidR="00950A0E" w:rsidRPr="00C15164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оциально-эмоциональное развитие» ребенок в возрасте 6-7 лет:</w:t>
      </w:r>
    </w:p>
    <w:p w:rsidR="008C0426" w:rsidRPr="00C15164" w:rsidRDefault="008C0426" w:rsidP="00C1516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имеет представление о своем «Я» и ролях других людей в среде жизнедеятельности;</w:t>
      </w:r>
    </w:p>
    <w:p w:rsidR="008C0426" w:rsidRPr="00C15164" w:rsidRDefault="008C0426" w:rsidP="00C1516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регулирует свои эмоции и выражает </w:t>
      </w:r>
      <w:r w:rsidR="00787D46" w:rsidRPr="00C15164">
        <w:rPr>
          <w:rFonts w:ascii="Times New Roman" w:hAnsi="Times New Roman" w:cs="Times New Roman"/>
          <w:sz w:val="28"/>
          <w:szCs w:val="28"/>
          <w:lang w:val="ru-RU"/>
        </w:rPr>
        <w:t>их в соответствии</w:t>
      </w:r>
      <w:r w:rsidR="0016082F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с ситуацией;</w:t>
      </w:r>
    </w:p>
    <w:p w:rsidR="008C0426" w:rsidRPr="00C15164" w:rsidRDefault="0078128C" w:rsidP="00C1516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распознает чужие эмоции и реагирует соответственно;</w:t>
      </w:r>
    </w:p>
    <w:p w:rsidR="0078128C" w:rsidRPr="00C15164" w:rsidRDefault="0078128C" w:rsidP="00C1516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общается </w:t>
      </w:r>
      <w:proofErr w:type="gramStart"/>
      <w:r w:rsidRPr="00C15164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 сверстниками</w:t>
      </w:r>
      <w:r w:rsidR="00787D46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</w:t>
      </w:r>
      <w:r w:rsidR="009A3707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с ситуацией;</w:t>
      </w:r>
    </w:p>
    <w:p w:rsidR="00950A0E" w:rsidRPr="00C15164" w:rsidRDefault="009A3707" w:rsidP="00C1516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находит констр</w:t>
      </w:r>
      <w:r w:rsidR="00950A0E" w:rsidRPr="00C15164">
        <w:rPr>
          <w:rFonts w:ascii="Times New Roman" w:hAnsi="Times New Roman" w:cs="Times New Roman"/>
          <w:sz w:val="28"/>
          <w:szCs w:val="28"/>
          <w:lang w:val="ru-RU"/>
        </w:rPr>
        <w:t>уктивные выходы из затруднительных ситуаций.</w:t>
      </w:r>
    </w:p>
    <w:p w:rsidR="00F4084A" w:rsidRPr="00C15164" w:rsidRDefault="008F7CC1" w:rsidP="00A74F5E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15" w:name="_Toc522726981"/>
      <w:r w:rsidRPr="00C15164">
        <w:rPr>
          <w:rFonts w:ascii="Times New Roman" w:hAnsi="Times New Roman" w:cs="Times New Roman"/>
        </w:rPr>
        <w:t>3</w:t>
      </w:r>
      <w:r w:rsidR="00C2309E" w:rsidRPr="00C15164">
        <w:rPr>
          <w:rFonts w:ascii="Times New Roman" w:hAnsi="Times New Roman" w:cs="Times New Roman"/>
        </w:rPr>
        <w:t>.</w:t>
      </w:r>
      <w:r w:rsidR="00FF6EEE" w:rsidRPr="00C15164">
        <w:rPr>
          <w:rFonts w:ascii="Times New Roman" w:hAnsi="Times New Roman" w:cs="Times New Roman"/>
        </w:rPr>
        <w:t>2</w:t>
      </w:r>
      <w:r w:rsidR="00C2309E" w:rsidRPr="00C15164">
        <w:rPr>
          <w:rFonts w:ascii="Times New Roman" w:hAnsi="Times New Roman" w:cs="Times New Roman"/>
        </w:rPr>
        <w:t>.3.</w:t>
      </w:r>
      <w:r w:rsidR="000C0998" w:rsidRPr="00C15164">
        <w:rPr>
          <w:rFonts w:ascii="Times New Roman" w:hAnsi="Times New Roman" w:cs="Times New Roman"/>
        </w:rPr>
        <w:t>К</w:t>
      </w:r>
      <w:r w:rsidR="00BB5990" w:rsidRPr="00C15164">
        <w:rPr>
          <w:rFonts w:ascii="Times New Roman" w:hAnsi="Times New Roman" w:cs="Times New Roman"/>
        </w:rPr>
        <w:t>омпетенции области «Речь, общение, навыки чтения и письма»</w:t>
      </w:r>
      <w:bookmarkEnd w:id="15"/>
    </w:p>
    <w:p w:rsidR="00950A0E" w:rsidRPr="00C15164" w:rsidRDefault="00950A0E" w:rsidP="00A74F5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По завершению учебно-воспитательной деятельности в области «Речь, общение, навыки чтения и письма» ребенок в возрасте 6-7 лет:</w:t>
      </w:r>
    </w:p>
    <w:p w:rsidR="009911FE" w:rsidRPr="00C15164" w:rsidRDefault="009911FE" w:rsidP="00A74F5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слушает и понимает речь;</w:t>
      </w:r>
    </w:p>
    <w:p w:rsidR="009911FE" w:rsidRPr="00C15164" w:rsidRDefault="009911FE" w:rsidP="00A74F5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пользуется в речи правильным произношением, подходящими грамматическими формами и разнообразными конструкциями предложений;</w:t>
      </w:r>
    </w:p>
    <w:p w:rsidR="00FE3238" w:rsidRPr="00C15164" w:rsidRDefault="00FE3238" w:rsidP="00A74F5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проявляет интерес к изучению второго языка;</w:t>
      </w:r>
    </w:p>
    <w:p w:rsidR="00FE3238" w:rsidRPr="00C15164" w:rsidRDefault="00FE3238" w:rsidP="00A74F5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демонстрирует первоначальное владение вторым языком;</w:t>
      </w:r>
    </w:p>
    <w:p w:rsidR="00C37A4B" w:rsidRPr="00C15164" w:rsidRDefault="00C37A4B" w:rsidP="00A74F5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проявляет интерес к произведениям художественной литературы;</w:t>
      </w:r>
    </w:p>
    <w:p w:rsidR="00C37A4B" w:rsidRPr="00C15164" w:rsidRDefault="00C37A4B" w:rsidP="00A74F5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имеет представление о лексической, слоговой и фонетической структуре слова;</w:t>
      </w:r>
    </w:p>
    <w:p w:rsidR="00C37A4B" w:rsidRPr="00C15164" w:rsidRDefault="00C37A4B" w:rsidP="00A74F5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умеет самостоятельно составить и пересказать </w:t>
      </w:r>
      <w:r w:rsidR="000864D0" w:rsidRPr="00C15164">
        <w:rPr>
          <w:rFonts w:ascii="Times New Roman" w:hAnsi="Times New Roman" w:cs="Times New Roman"/>
          <w:sz w:val="28"/>
          <w:szCs w:val="28"/>
          <w:lang w:val="ru-RU"/>
        </w:rPr>
        <w:t>различные формы содержания</w:t>
      </w:r>
      <w:r w:rsidR="00FC357B" w:rsidRPr="00C151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0BC3" w:rsidRPr="00C15164" w:rsidRDefault="000864D0" w:rsidP="00A74F5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владеет</w:t>
      </w:r>
      <w:r w:rsidR="00FE3238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первоначальными навыками и </w:t>
      </w:r>
      <w:r w:rsidR="00FC357B" w:rsidRPr="00C15164">
        <w:rPr>
          <w:rFonts w:ascii="Times New Roman" w:hAnsi="Times New Roman" w:cs="Times New Roman"/>
          <w:sz w:val="28"/>
          <w:szCs w:val="28"/>
          <w:lang w:val="ru-RU"/>
        </w:rPr>
        <w:t>инструментами письма.</w:t>
      </w:r>
    </w:p>
    <w:p w:rsidR="00F4084A" w:rsidRPr="00C15164" w:rsidRDefault="008F7CC1" w:rsidP="00A74F5E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16" w:name="_Toc522726982"/>
      <w:r w:rsidRPr="00C15164">
        <w:rPr>
          <w:rFonts w:ascii="Times New Roman" w:hAnsi="Times New Roman" w:cs="Times New Roman"/>
        </w:rPr>
        <w:t>3</w:t>
      </w:r>
      <w:r w:rsidR="00C2309E" w:rsidRPr="00C15164">
        <w:rPr>
          <w:rFonts w:ascii="Times New Roman" w:hAnsi="Times New Roman" w:cs="Times New Roman"/>
        </w:rPr>
        <w:t>.</w:t>
      </w:r>
      <w:r w:rsidR="00FF6EEE" w:rsidRPr="00C15164">
        <w:rPr>
          <w:rFonts w:ascii="Times New Roman" w:hAnsi="Times New Roman" w:cs="Times New Roman"/>
        </w:rPr>
        <w:t>2</w:t>
      </w:r>
      <w:r w:rsidR="00C2309E" w:rsidRPr="00C15164">
        <w:rPr>
          <w:rFonts w:ascii="Times New Roman" w:hAnsi="Times New Roman" w:cs="Times New Roman"/>
        </w:rPr>
        <w:t>.4.</w:t>
      </w:r>
      <w:r w:rsidR="008F6B9F" w:rsidRPr="00C15164">
        <w:rPr>
          <w:rFonts w:ascii="Times New Roman" w:hAnsi="Times New Roman" w:cs="Times New Roman"/>
        </w:rPr>
        <w:t xml:space="preserve"> </w:t>
      </w:r>
      <w:r w:rsidR="00BB5990" w:rsidRPr="00C15164">
        <w:rPr>
          <w:rFonts w:ascii="Times New Roman" w:hAnsi="Times New Roman" w:cs="Times New Roman"/>
        </w:rPr>
        <w:t xml:space="preserve">Компетенции области </w:t>
      </w:r>
      <w:r w:rsidR="00BB5990" w:rsidRPr="00E13295">
        <w:rPr>
          <w:rFonts w:ascii="Times New Roman" w:hAnsi="Times New Roman" w:cs="Times New Roman"/>
        </w:rPr>
        <w:t>«</w:t>
      </w:r>
      <w:r w:rsidR="00A555FA" w:rsidRPr="00E13295">
        <w:rPr>
          <w:rFonts w:ascii="Times New Roman" w:hAnsi="Times New Roman" w:cs="Times New Roman"/>
          <w:lang w:val="ru-RU"/>
        </w:rPr>
        <w:t>Р</w:t>
      </w:r>
      <w:r w:rsidR="00A555FA" w:rsidRPr="00E13295">
        <w:rPr>
          <w:rFonts w:ascii="Times New Roman" w:hAnsi="Times New Roman" w:cs="Times New Roman"/>
        </w:rPr>
        <w:t xml:space="preserve">азвитие </w:t>
      </w:r>
      <w:r w:rsidR="00A555FA" w:rsidRPr="00E13295">
        <w:rPr>
          <w:rFonts w:ascii="Times New Roman" w:hAnsi="Times New Roman" w:cs="Times New Roman"/>
          <w:lang w:val="ru-RU"/>
        </w:rPr>
        <w:t>п</w:t>
      </w:r>
      <w:r w:rsidR="00BB5990" w:rsidRPr="00E13295">
        <w:rPr>
          <w:rFonts w:ascii="Times New Roman" w:hAnsi="Times New Roman" w:cs="Times New Roman"/>
        </w:rPr>
        <w:t>ознавательно</w:t>
      </w:r>
      <w:r w:rsidR="00A555FA" w:rsidRPr="00E13295">
        <w:rPr>
          <w:rFonts w:ascii="Times New Roman" w:hAnsi="Times New Roman" w:cs="Times New Roman"/>
          <w:lang w:val="ru-RU"/>
        </w:rPr>
        <w:t>го процесса</w:t>
      </w:r>
      <w:r w:rsidR="00BB5990" w:rsidRPr="00E13295">
        <w:rPr>
          <w:rFonts w:ascii="Times New Roman" w:hAnsi="Times New Roman" w:cs="Times New Roman"/>
        </w:rPr>
        <w:t>»</w:t>
      </w:r>
      <w:bookmarkEnd w:id="16"/>
    </w:p>
    <w:p w:rsidR="000864D0" w:rsidRPr="00C15164" w:rsidRDefault="000864D0" w:rsidP="00A74F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По завершению учебно-воспитательной деятельности в области «Познавательное развитие» ребенок в возрасте 6-7 лет:</w:t>
      </w:r>
    </w:p>
    <w:p w:rsidR="00C339C4" w:rsidRPr="00C15164" w:rsidRDefault="00C339C4" w:rsidP="00A74F5E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проявляет активный интерес </w:t>
      </w:r>
      <w:r w:rsidR="00F928FA" w:rsidRPr="00C15164">
        <w:rPr>
          <w:rFonts w:ascii="Times New Roman" w:hAnsi="Times New Roman" w:cs="Times New Roman"/>
          <w:sz w:val="28"/>
          <w:szCs w:val="28"/>
          <w:lang w:val="ru-RU"/>
        </w:rPr>
        <w:t>к познанию;</w:t>
      </w:r>
    </w:p>
    <w:p w:rsidR="00F928FA" w:rsidRPr="00C15164" w:rsidRDefault="00F928FA" w:rsidP="00A74F5E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самостоятельно находит и применяет информацию для учебной и жизненной деятельности;</w:t>
      </w:r>
    </w:p>
    <w:p w:rsidR="00F928FA" w:rsidRPr="00C15164" w:rsidRDefault="00F928FA" w:rsidP="00A74F5E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понимает простые связи между предметами, событиями и явлениями и воспринимает их как единое целое;</w:t>
      </w:r>
    </w:p>
    <w:p w:rsidR="000404CF" w:rsidRPr="00C15164" w:rsidRDefault="000404CF" w:rsidP="00A74F5E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знает цифры, счет и применяет их в жизни;</w:t>
      </w:r>
    </w:p>
    <w:p w:rsidR="000404CF" w:rsidRPr="00C15164" w:rsidRDefault="000404CF" w:rsidP="00A74F5E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ориентируется в пространстве, формах и времени;</w:t>
      </w:r>
    </w:p>
    <w:p w:rsidR="00F928FA" w:rsidRPr="00C15164" w:rsidRDefault="00F928FA" w:rsidP="00A74F5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выполняет элемент</w:t>
      </w:r>
      <w:r w:rsidR="000404CF" w:rsidRPr="00C15164">
        <w:rPr>
          <w:rFonts w:ascii="Times New Roman" w:hAnsi="Times New Roman" w:cs="Times New Roman"/>
          <w:sz w:val="28"/>
          <w:szCs w:val="28"/>
          <w:lang w:val="ru-RU"/>
        </w:rPr>
        <w:t>арн</w:t>
      </w:r>
      <w:r w:rsidR="00C93FF1" w:rsidRPr="00C15164">
        <w:rPr>
          <w:rFonts w:ascii="Times New Roman" w:hAnsi="Times New Roman" w:cs="Times New Roman"/>
          <w:sz w:val="28"/>
          <w:szCs w:val="28"/>
          <w:lang w:val="ru-RU"/>
        </w:rPr>
        <w:t>ые математические вычисления;</w:t>
      </w:r>
    </w:p>
    <w:p w:rsidR="00C93FF1" w:rsidRPr="00C15164" w:rsidRDefault="00C93FF1" w:rsidP="00A74F5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наблюдает и исследует явления и предметы окружающего мира;</w:t>
      </w:r>
    </w:p>
    <w:p w:rsidR="00D17DB0" w:rsidRPr="00C15164" w:rsidRDefault="00C93FF1" w:rsidP="00A74F5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демонстрирует бережное отношение к окружающей среде.</w:t>
      </w:r>
    </w:p>
    <w:p w:rsidR="00F4084A" w:rsidRPr="00C15164" w:rsidRDefault="008F7CC1" w:rsidP="00A74F5E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17" w:name="_Toc522726983"/>
      <w:r w:rsidRPr="00C15164">
        <w:rPr>
          <w:rFonts w:ascii="Times New Roman" w:hAnsi="Times New Roman" w:cs="Times New Roman"/>
        </w:rPr>
        <w:t>3</w:t>
      </w:r>
      <w:r w:rsidR="006E7420" w:rsidRPr="00C15164">
        <w:rPr>
          <w:rFonts w:ascii="Times New Roman" w:hAnsi="Times New Roman" w:cs="Times New Roman"/>
        </w:rPr>
        <w:t>.</w:t>
      </w:r>
      <w:r w:rsidR="00FF6EEE" w:rsidRPr="00C15164">
        <w:rPr>
          <w:rFonts w:ascii="Times New Roman" w:hAnsi="Times New Roman" w:cs="Times New Roman"/>
        </w:rPr>
        <w:t>2</w:t>
      </w:r>
      <w:r w:rsidR="006E7420" w:rsidRPr="00C15164">
        <w:rPr>
          <w:rFonts w:ascii="Times New Roman" w:hAnsi="Times New Roman" w:cs="Times New Roman"/>
        </w:rPr>
        <w:t>.5.</w:t>
      </w:r>
      <w:r w:rsidR="00B04E2B" w:rsidRPr="00C15164">
        <w:rPr>
          <w:rFonts w:ascii="Times New Roman" w:hAnsi="Times New Roman" w:cs="Times New Roman"/>
        </w:rPr>
        <w:t xml:space="preserve"> </w:t>
      </w:r>
      <w:r w:rsidR="008F6B9F" w:rsidRPr="00C15164">
        <w:rPr>
          <w:rFonts w:ascii="Times New Roman" w:hAnsi="Times New Roman" w:cs="Times New Roman"/>
        </w:rPr>
        <w:t>К</w:t>
      </w:r>
      <w:r w:rsidR="00BB5990" w:rsidRPr="00C15164">
        <w:rPr>
          <w:rFonts w:ascii="Times New Roman" w:hAnsi="Times New Roman" w:cs="Times New Roman"/>
        </w:rPr>
        <w:t>омпетенции области «Творческое развитие»</w:t>
      </w:r>
      <w:bookmarkEnd w:id="17"/>
    </w:p>
    <w:p w:rsidR="00D17DB0" w:rsidRPr="00C15164" w:rsidRDefault="00D17DB0" w:rsidP="00A74F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По завершению учебно-воспитательной деятельности в области «Творчес</w:t>
      </w:r>
      <w:r w:rsidR="00CC155C">
        <w:rPr>
          <w:rFonts w:ascii="Times New Roman" w:hAnsi="Times New Roman" w:cs="Times New Roman"/>
          <w:sz w:val="28"/>
          <w:szCs w:val="28"/>
          <w:lang w:val="ru-RU"/>
        </w:rPr>
        <w:t>кое развитие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» ребенок в возрасте 6-7 лет:</w:t>
      </w:r>
    </w:p>
    <w:p w:rsidR="00D17DB0" w:rsidRPr="00C15164" w:rsidRDefault="00D17DB0" w:rsidP="00A74F5E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проявляет интерес к искусству и культуре;</w:t>
      </w:r>
    </w:p>
    <w:p w:rsidR="00D17DB0" w:rsidRPr="00C15164" w:rsidRDefault="009E578E" w:rsidP="00A74F5E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ценит национальные традиции и воспринимает их частью повседневной жизни;</w:t>
      </w:r>
    </w:p>
    <w:p w:rsidR="009E578E" w:rsidRPr="00C15164" w:rsidRDefault="009E578E" w:rsidP="00A74F5E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самостоятельно выр</w:t>
      </w:r>
      <w:r w:rsidR="00062DD7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ажает предпочтения определенному виду 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искусства;</w:t>
      </w:r>
    </w:p>
    <w:p w:rsidR="002B189C" w:rsidRPr="00C15164" w:rsidRDefault="00D80F5D" w:rsidP="00A74F5E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применяет полученные знания и навыки для создания и воплощения</w:t>
      </w:r>
      <w:r w:rsidR="002B189C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творческого</w:t>
      </w:r>
      <w:r w:rsidR="002B189C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>замысла в различных жизненных ситуациях</w:t>
      </w:r>
      <w:r w:rsidR="00FC357B" w:rsidRPr="00C151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357B" w:rsidRPr="00C15164" w:rsidRDefault="00D80F5D" w:rsidP="00A74F5E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понимает созидательную роль человека в преобразовании мира</w:t>
      </w:r>
      <w:r w:rsidR="00F9046F" w:rsidRPr="00C15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28B9" w:rsidRPr="00C15164" w:rsidRDefault="008F7CC1" w:rsidP="00A74F5E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18" w:name="_Toc522726984"/>
      <w:r w:rsidRPr="00C15164">
        <w:rPr>
          <w:rFonts w:ascii="Times New Roman" w:hAnsi="Times New Roman" w:cs="Times New Roman"/>
        </w:rPr>
        <w:t>Глава 4.</w:t>
      </w:r>
      <w:r w:rsidR="007928B9" w:rsidRPr="00C15164">
        <w:rPr>
          <w:rFonts w:ascii="Times New Roman" w:hAnsi="Times New Roman" w:cs="Times New Roman"/>
        </w:rPr>
        <w:t xml:space="preserve"> Учебно-воспитательная деятельность</w:t>
      </w:r>
      <w:bookmarkEnd w:id="18"/>
    </w:p>
    <w:p w:rsidR="00E2764E" w:rsidRPr="00C15164" w:rsidRDefault="00E2764E" w:rsidP="00A74F5E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F33F0" w:rsidRPr="00C15164" w:rsidRDefault="007928B9" w:rsidP="00A74F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3F0" w:rsidRPr="00C15164">
        <w:rPr>
          <w:rFonts w:ascii="Times New Roman" w:hAnsi="Times New Roman" w:cs="Times New Roman"/>
          <w:sz w:val="28"/>
          <w:szCs w:val="28"/>
        </w:rPr>
        <w:t xml:space="preserve">Учебно-воспитательная деятельность осуществляется на основе </w:t>
      </w:r>
      <w:r w:rsidR="00DC69CB" w:rsidRPr="00C15164">
        <w:rPr>
          <w:rFonts w:ascii="Times New Roman" w:hAnsi="Times New Roman" w:cs="Times New Roman"/>
          <w:sz w:val="28"/>
          <w:szCs w:val="28"/>
        </w:rPr>
        <w:t>«</w:t>
      </w:r>
      <w:r w:rsidR="003430B8" w:rsidRPr="00C15164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F85AAE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</w:t>
      </w:r>
      <w:r w:rsidR="00DC69CB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к развитию детей раннего и дошкольного возраста</w:t>
      </w:r>
      <w:r w:rsidR="00F85AAE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Узбекистан</w:t>
      </w:r>
      <w:r w:rsidR="00FC357B" w:rsidRPr="00C15164">
        <w:rPr>
          <w:rFonts w:ascii="Times New Roman" w:hAnsi="Times New Roman" w:cs="Times New Roman"/>
          <w:sz w:val="28"/>
          <w:szCs w:val="28"/>
        </w:rPr>
        <w:t>»</w:t>
      </w:r>
      <w:r w:rsidR="00FC357B" w:rsidRPr="00C15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33F0" w:rsidRPr="00C15164" w:rsidRDefault="00F85AAE" w:rsidP="00A74F5E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sz w:val="28"/>
          <w:szCs w:val="28"/>
        </w:rPr>
        <w:t xml:space="preserve">Дошкольное </w:t>
      </w:r>
      <w:r w:rsidR="00462787" w:rsidRPr="00C15164">
        <w:rPr>
          <w:rFonts w:ascii="Times New Roman" w:hAnsi="Times New Roman"/>
          <w:sz w:val="28"/>
          <w:szCs w:val="28"/>
        </w:rPr>
        <w:t>образовательное учреждение</w:t>
      </w:r>
      <w:r w:rsidR="00DF33F0" w:rsidRPr="00C15164">
        <w:rPr>
          <w:rFonts w:ascii="Times New Roman" w:hAnsi="Times New Roman"/>
          <w:sz w:val="28"/>
          <w:szCs w:val="28"/>
        </w:rPr>
        <w:t xml:space="preserve"> организует учебную и воспитательную</w:t>
      </w:r>
      <w:r w:rsidR="00FC357B" w:rsidRPr="00C15164">
        <w:rPr>
          <w:rFonts w:ascii="Times New Roman" w:hAnsi="Times New Roman"/>
          <w:sz w:val="28"/>
          <w:szCs w:val="28"/>
        </w:rPr>
        <w:t xml:space="preserve"> деятельность по учебным годам.</w:t>
      </w:r>
    </w:p>
    <w:p w:rsidR="00360BF7" w:rsidRPr="00C15164" w:rsidRDefault="00DF33F0" w:rsidP="00A74F5E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sz w:val="28"/>
          <w:szCs w:val="28"/>
        </w:rPr>
        <w:t xml:space="preserve">Учебный год начинается 2 сентября и продолжается до 31 мая. </w:t>
      </w:r>
    </w:p>
    <w:p w:rsidR="00FC357B" w:rsidRPr="00C15164" w:rsidRDefault="00DF33F0" w:rsidP="00A74F5E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sz w:val="28"/>
          <w:szCs w:val="28"/>
        </w:rPr>
        <w:t>С 1 июня до 31 авгус</w:t>
      </w:r>
      <w:r w:rsidR="00D37D9D" w:rsidRPr="00C15164">
        <w:rPr>
          <w:rFonts w:ascii="Times New Roman" w:hAnsi="Times New Roman"/>
          <w:sz w:val="28"/>
          <w:szCs w:val="28"/>
        </w:rPr>
        <w:t xml:space="preserve">та в ДОУ организовывается </w:t>
      </w:r>
      <w:r w:rsidR="00787D46" w:rsidRPr="00C15164">
        <w:rPr>
          <w:rFonts w:ascii="Times New Roman" w:hAnsi="Times New Roman"/>
          <w:sz w:val="28"/>
          <w:szCs w:val="28"/>
        </w:rPr>
        <w:t>летни</w:t>
      </w:r>
      <w:r w:rsidR="00E02BEB" w:rsidRPr="00C15164">
        <w:rPr>
          <w:rFonts w:ascii="Times New Roman" w:hAnsi="Times New Roman"/>
          <w:sz w:val="28"/>
          <w:szCs w:val="28"/>
        </w:rPr>
        <w:t>й</w:t>
      </w:r>
      <w:r w:rsidRPr="00C15164">
        <w:rPr>
          <w:rFonts w:ascii="Times New Roman" w:hAnsi="Times New Roman"/>
          <w:sz w:val="28"/>
          <w:szCs w:val="28"/>
        </w:rPr>
        <w:t xml:space="preserve"> - оздоровительный период.</w:t>
      </w:r>
    </w:p>
    <w:p w:rsidR="00F03C2F" w:rsidRPr="00C15164" w:rsidRDefault="00E02BEB" w:rsidP="00A74F5E">
      <w:pPr>
        <w:pStyle w:val="1"/>
        <w:spacing w:line="276" w:lineRule="auto"/>
        <w:jc w:val="both"/>
        <w:rPr>
          <w:rFonts w:ascii="Times New Roman" w:hAnsi="Times New Roman" w:cs="Times New Roman"/>
          <w:lang w:val="ru-RU"/>
        </w:rPr>
      </w:pPr>
      <w:bookmarkStart w:id="19" w:name="_Toc522726985"/>
      <w:r w:rsidRPr="00C15164">
        <w:rPr>
          <w:rFonts w:ascii="Times New Roman" w:hAnsi="Times New Roman" w:cs="Times New Roman"/>
        </w:rPr>
        <w:t>4.</w:t>
      </w:r>
      <w:r w:rsidR="00FF6EEE" w:rsidRPr="00C15164">
        <w:rPr>
          <w:rFonts w:ascii="Times New Roman" w:hAnsi="Times New Roman" w:cs="Times New Roman"/>
        </w:rPr>
        <w:t>1</w:t>
      </w:r>
      <w:r w:rsidRPr="00C15164">
        <w:rPr>
          <w:rFonts w:ascii="Times New Roman" w:hAnsi="Times New Roman" w:cs="Times New Roman"/>
        </w:rPr>
        <w:t>. Планирование</w:t>
      </w:r>
      <w:r w:rsidR="00F03C2F" w:rsidRPr="00C15164">
        <w:rPr>
          <w:rFonts w:ascii="Times New Roman" w:hAnsi="Times New Roman" w:cs="Times New Roman"/>
        </w:rPr>
        <w:t xml:space="preserve"> учебно-воспитательной деятельности</w:t>
      </w:r>
      <w:bookmarkEnd w:id="19"/>
    </w:p>
    <w:p w:rsidR="008B55DD" w:rsidRPr="00C15164" w:rsidRDefault="008B55DD" w:rsidP="00A74F5E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sz w:val="28"/>
          <w:szCs w:val="28"/>
        </w:rPr>
        <w:t xml:space="preserve">Учебно-воспитательная деятельность опирается на дневной распорядок дня группы, в котором чередуются повседневные действия, детские игры, </w:t>
      </w:r>
      <w:r w:rsidRPr="00C15164">
        <w:rPr>
          <w:rFonts w:ascii="Times New Roman" w:hAnsi="Times New Roman"/>
          <w:sz w:val="28"/>
          <w:szCs w:val="28"/>
        </w:rPr>
        <w:lastRenderedPageBreak/>
        <w:t>свободное время и виды учебно-воспитательной деятельности, запланированные педагогом</w:t>
      </w:r>
      <w:r w:rsidR="00AD7E3D" w:rsidRPr="00C15164">
        <w:rPr>
          <w:rStyle w:val="aff0"/>
          <w:rFonts w:ascii="Times New Roman" w:hAnsi="Times New Roman"/>
          <w:sz w:val="28"/>
          <w:szCs w:val="28"/>
        </w:rPr>
        <w:footnoteReference w:id="2"/>
      </w:r>
      <w:r w:rsidRPr="00C15164">
        <w:rPr>
          <w:rFonts w:ascii="Times New Roman" w:hAnsi="Times New Roman"/>
          <w:sz w:val="28"/>
          <w:szCs w:val="28"/>
        </w:rPr>
        <w:t>.</w:t>
      </w:r>
    </w:p>
    <w:p w:rsidR="00830202" w:rsidRPr="00C15164" w:rsidRDefault="008B55DD" w:rsidP="00A74F5E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sz w:val="28"/>
          <w:szCs w:val="28"/>
        </w:rPr>
        <w:t xml:space="preserve">Учебно-воспитательная деятельность ведётся согласно учебному плану, который основан на возрастном и индивидуальном развитии ребенка, с целью удовлетворения образовательных и социальных потребностей (здоровье, питание и безопасность). </w:t>
      </w:r>
      <w:r w:rsidR="00830202" w:rsidRPr="00C15164">
        <w:rPr>
          <w:rFonts w:ascii="Times New Roman" w:hAnsi="Times New Roman"/>
          <w:sz w:val="28"/>
          <w:szCs w:val="28"/>
        </w:rPr>
        <w:t>Учебно-воспитательная деятельность соединяется в единую целую тематику, вытекающ</w:t>
      </w:r>
      <w:r w:rsidR="008D0696" w:rsidRPr="00C15164">
        <w:rPr>
          <w:rFonts w:ascii="Times New Roman" w:hAnsi="Times New Roman"/>
          <w:sz w:val="28"/>
          <w:szCs w:val="28"/>
        </w:rPr>
        <w:t>ую</w:t>
      </w:r>
      <w:r w:rsidR="00830202" w:rsidRPr="00C15164">
        <w:rPr>
          <w:rFonts w:ascii="Times New Roman" w:hAnsi="Times New Roman"/>
          <w:sz w:val="28"/>
          <w:szCs w:val="28"/>
        </w:rPr>
        <w:t xml:space="preserve"> из жизни ребенка и окружающей его среды</w:t>
      </w:r>
      <w:r w:rsidR="00F61B96" w:rsidRPr="00C15164">
        <w:rPr>
          <w:rStyle w:val="aff0"/>
          <w:rFonts w:ascii="Times New Roman" w:hAnsi="Times New Roman"/>
          <w:sz w:val="28"/>
          <w:szCs w:val="28"/>
        </w:rPr>
        <w:footnoteReference w:id="3"/>
      </w:r>
      <w:r w:rsidR="00830202" w:rsidRPr="00C15164">
        <w:rPr>
          <w:rFonts w:ascii="Times New Roman" w:hAnsi="Times New Roman"/>
          <w:sz w:val="28"/>
          <w:szCs w:val="28"/>
        </w:rPr>
        <w:t>.</w:t>
      </w:r>
    </w:p>
    <w:p w:rsidR="00C15164" w:rsidRDefault="00F06A30" w:rsidP="00C15164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sz w:val="28"/>
          <w:szCs w:val="28"/>
        </w:rPr>
        <w:t xml:space="preserve">Планирование учебно-воспитательной деятельности строится на </w:t>
      </w:r>
      <w:r w:rsidR="00830202" w:rsidRPr="00C15164">
        <w:rPr>
          <w:rFonts w:ascii="Times New Roman" w:hAnsi="Times New Roman"/>
          <w:sz w:val="28"/>
          <w:szCs w:val="28"/>
        </w:rPr>
        <w:t xml:space="preserve">основе </w:t>
      </w:r>
      <w:r w:rsidRPr="00C15164">
        <w:rPr>
          <w:rFonts w:ascii="Times New Roman" w:hAnsi="Times New Roman"/>
          <w:sz w:val="28"/>
          <w:szCs w:val="28"/>
        </w:rPr>
        <w:t>интеграции, разнообразия и гибкости в за</w:t>
      </w:r>
      <w:r w:rsidR="00C15164">
        <w:rPr>
          <w:rFonts w:ascii="Times New Roman" w:hAnsi="Times New Roman"/>
          <w:sz w:val="28"/>
          <w:szCs w:val="28"/>
        </w:rPr>
        <w:t xml:space="preserve">висимости от условий обучения. </w:t>
      </w:r>
    </w:p>
    <w:p w:rsidR="00F06A30" w:rsidRPr="00C15164" w:rsidRDefault="00830202" w:rsidP="00C15164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sz w:val="28"/>
          <w:szCs w:val="28"/>
        </w:rPr>
        <w:t>В у</w:t>
      </w:r>
      <w:r w:rsidR="00F06A30" w:rsidRPr="00C15164">
        <w:rPr>
          <w:rFonts w:ascii="Times New Roman" w:hAnsi="Times New Roman"/>
          <w:sz w:val="28"/>
          <w:szCs w:val="28"/>
        </w:rPr>
        <w:t>чебно-воспитательн</w:t>
      </w:r>
      <w:r w:rsidRPr="00C15164">
        <w:rPr>
          <w:rFonts w:ascii="Times New Roman" w:hAnsi="Times New Roman"/>
          <w:sz w:val="28"/>
          <w:szCs w:val="28"/>
        </w:rPr>
        <w:t>ой</w:t>
      </w:r>
      <w:r w:rsidR="00F06A30" w:rsidRPr="00C15164">
        <w:rPr>
          <w:rFonts w:ascii="Times New Roman" w:hAnsi="Times New Roman"/>
          <w:sz w:val="28"/>
          <w:szCs w:val="28"/>
        </w:rPr>
        <w:t xml:space="preserve"> деятельност</w:t>
      </w:r>
      <w:r w:rsidRPr="00C15164">
        <w:rPr>
          <w:rFonts w:ascii="Times New Roman" w:hAnsi="Times New Roman"/>
          <w:sz w:val="28"/>
          <w:szCs w:val="28"/>
        </w:rPr>
        <w:t>и выделяю</w:t>
      </w:r>
      <w:r w:rsidR="008D0696" w:rsidRPr="00C15164">
        <w:rPr>
          <w:rFonts w:ascii="Times New Roman" w:hAnsi="Times New Roman"/>
          <w:sz w:val="28"/>
          <w:szCs w:val="28"/>
        </w:rPr>
        <w:t>т</w:t>
      </w:r>
      <w:r w:rsidRPr="00C15164">
        <w:rPr>
          <w:rFonts w:ascii="Times New Roman" w:hAnsi="Times New Roman"/>
          <w:sz w:val="28"/>
          <w:szCs w:val="28"/>
        </w:rPr>
        <w:t xml:space="preserve"> следующие виды планирования</w:t>
      </w:r>
      <w:r w:rsidR="00F06A30" w:rsidRPr="00C15164">
        <w:rPr>
          <w:rFonts w:ascii="Times New Roman" w:hAnsi="Times New Roman"/>
          <w:sz w:val="28"/>
          <w:szCs w:val="28"/>
        </w:rPr>
        <w:t>:</w:t>
      </w:r>
    </w:p>
    <w:p w:rsidR="008D0696" w:rsidRPr="00C15164" w:rsidRDefault="008D0696" w:rsidP="00A74F5E">
      <w:pPr>
        <w:pStyle w:val="ab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sz w:val="28"/>
          <w:szCs w:val="28"/>
        </w:rPr>
        <w:t>годовой тематический;</w:t>
      </w:r>
    </w:p>
    <w:p w:rsidR="00C15164" w:rsidRDefault="00926955" w:rsidP="00C15164">
      <w:pPr>
        <w:pStyle w:val="ab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sz w:val="28"/>
          <w:szCs w:val="28"/>
        </w:rPr>
        <w:t>е</w:t>
      </w:r>
      <w:r w:rsidR="00F06A30" w:rsidRPr="00C15164">
        <w:rPr>
          <w:rFonts w:ascii="Times New Roman" w:hAnsi="Times New Roman"/>
          <w:sz w:val="28"/>
          <w:szCs w:val="28"/>
        </w:rPr>
        <w:t>же</w:t>
      </w:r>
      <w:r w:rsidR="004B280B" w:rsidRPr="00C15164">
        <w:rPr>
          <w:rFonts w:ascii="Times New Roman" w:hAnsi="Times New Roman"/>
          <w:sz w:val="28"/>
          <w:szCs w:val="28"/>
        </w:rPr>
        <w:t>недельн</w:t>
      </w:r>
      <w:r w:rsidR="00830202" w:rsidRPr="00C15164">
        <w:rPr>
          <w:rFonts w:ascii="Times New Roman" w:hAnsi="Times New Roman"/>
          <w:sz w:val="28"/>
          <w:szCs w:val="28"/>
        </w:rPr>
        <w:t>ый</w:t>
      </w:r>
      <w:r w:rsidR="00C15164">
        <w:rPr>
          <w:rFonts w:ascii="Times New Roman" w:hAnsi="Times New Roman"/>
          <w:sz w:val="28"/>
          <w:szCs w:val="28"/>
        </w:rPr>
        <w:t>.</w:t>
      </w:r>
    </w:p>
    <w:p w:rsidR="00C4628E" w:rsidRPr="00C15164" w:rsidRDefault="00C4628E" w:rsidP="00C15164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eastAsiaTheme="minorEastAsia" w:hAnsi="Times New Roman"/>
          <w:sz w:val="28"/>
          <w:szCs w:val="28"/>
        </w:rPr>
        <w:t xml:space="preserve">При планировании приводятся цели, тематика, содержание и виды деятельности. При выборе деятельности учитываются как общие цели учебно-воспитательной деятельности, так и цели по областям развития, интеграция содержания и видов деятельности. </w:t>
      </w:r>
    </w:p>
    <w:p w:rsidR="00C4628E" w:rsidRPr="00C15164" w:rsidRDefault="00C4628E" w:rsidP="00C151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64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необходимо учитывать распорядок дня. Распорядок дня задает ритм работы и должен помогать ребенку плавно переходить от одной деятельности к другой. Необходимо помнить, что игра является основной деятельностью в дошкольном возрасте. В составлении распорядка дня учитываются дневной сон, время для отдыха, время прогулок. </w:t>
      </w:r>
    </w:p>
    <w:p w:rsidR="00C4628E" w:rsidRPr="00C15164" w:rsidRDefault="00C4628E" w:rsidP="00A74F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28E" w:rsidRPr="00C15164" w:rsidRDefault="00C4628E" w:rsidP="00A74F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164">
        <w:rPr>
          <w:rFonts w:ascii="Times New Roman" w:eastAsia="Times New Roman" w:hAnsi="Times New Roman" w:cs="Times New Roman"/>
          <w:b/>
          <w:i/>
          <w:sz w:val="28"/>
          <w:szCs w:val="28"/>
        </w:rPr>
        <w:t>Годовой тематический план.</w:t>
      </w:r>
      <w:r w:rsidRPr="00C1516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53738" w:rsidRPr="00C15164" w:rsidRDefault="00F53738" w:rsidP="00A74F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628E" w:rsidRPr="00C15164" w:rsidRDefault="00C4628E" w:rsidP="00C151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Times New Roman" w:hAnsi="Times New Roman" w:cs="Times New Roman"/>
          <w:sz w:val="28"/>
          <w:szCs w:val="28"/>
        </w:rPr>
        <w:t xml:space="preserve">В годовом тематическом плане отражены темы месяца, темы недели на каждую возрастную группу. Дошкольное </w:t>
      </w:r>
      <w:r w:rsidR="003A7FA6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образовательное </w:t>
      </w:r>
      <w:r w:rsidRPr="00C15164">
        <w:rPr>
          <w:rFonts w:ascii="Times New Roman" w:eastAsia="Times New Roman" w:hAnsi="Times New Roman" w:cs="Times New Roman"/>
          <w:sz w:val="28"/>
          <w:szCs w:val="28"/>
        </w:rPr>
        <w:t>учреждение вправе составить свой годовой тематический план с учетом региона или других особенностей. Данный тематический план утверждается на Педагогическо</w:t>
      </w:r>
      <w:r w:rsidR="00D40BC3" w:rsidRPr="00C15164">
        <w:rPr>
          <w:rFonts w:ascii="Times New Roman" w:eastAsia="Times New Roman" w:hAnsi="Times New Roman" w:cs="Times New Roman"/>
          <w:sz w:val="28"/>
          <w:szCs w:val="28"/>
        </w:rPr>
        <w:t>м совете дошкольного учреждения</w:t>
      </w:r>
      <w:r w:rsidR="00D40BC3" w:rsidRPr="00C15164">
        <w:rPr>
          <w:rStyle w:val="aff0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D40BC3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15164" w:rsidRDefault="00C15164" w:rsidP="00A74F5E">
      <w:pPr>
        <w:spacing w:after="0" w:line="276" w:lineRule="auto"/>
        <w:ind w:firstLine="12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C15164" w:rsidRPr="00C15164" w:rsidRDefault="00C15164" w:rsidP="00A74F5E">
      <w:pPr>
        <w:spacing w:after="0" w:line="276" w:lineRule="auto"/>
        <w:ind w:firstLine="12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C4628E" w:rsidRPr="00C15164" w:rsidRDefault="00C4628E" w:rsidP="00A74F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5164">
        <w:rPr>
          <w:rFonts w:ascii="Times New Roman" w:eastAsia="Times New Roman" w:hAnsi="Times New Roman" w:cs="Times New Roman"/>
          <w:b/>
          <w:i/>
          <w:sz w:val="28"/>
          <w:szCs w:val="28"/>
        </w:rPr>
        <w:t>Еженедельный план</w:t>
      </w:r>
    </w:p>
    <w:p w:rsidR="00F53738" w:rsidRPr="00C15164" w:rsidRDefault="00F53738" w:rsidP="00A74F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628E" w:rsidRPr="00C15164" w:rsidRDefault="00C4628E" w:rsidP="00A74F5E">
      <w:pPr>
        <w:tabs>
          <w:tab w:val="left" w:pos="142"/>
          <w:tab w:val="left" w:pos="567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</w:rPr>
      </w:pPr>
      <w:r w:rsidRPr="00C15164">
        <w:rPr>
          <w:rFonts w:ascii="Times New Roman" w:eastAsia="Malgun Gothic" w:hAnsi="Times New Roman" w:cs="Times New Roman"/>
          <w:sz w:val="28"/>
          <w:szCs w:val="28"/>
        </w:rPr>
        <w:lastRenderedPageBreak/>
        <w:t>Еженедельный план основан на</w:t>
      </w:r>
      <w:r w:rsidR="005C739E" w:rsidRPr="00C15164">
        <w:rPr>
          <w:rFonts w:ascii="Times New Roman" w:eastAsia="Malgun Gothic" w:hAnsi="Times New Roman" w:cs="Times New Roman"/>
          <w:sz w:val="28"/>
          <w:szCs w:val="28"/>
        </w:rPr>
        <w:t xml:space="preserve"> годовом тематическом плане, и </w:t>
      </w:r>
      <w:r w:rsidRPr="00C15164">
        <w:rPr>
          <w:rFonts w:ascii="Times New Roman" w:eastAsia="Malgun Gothic" w:hAnsi="Times New Roman" w:cs="Times New Roman"/>
          <w:sz w:val="28"/>
          <w:szCs w:val="28"/>
        </w:rPr>
        <w:t xml:space="preserve">включает в себя малые темы недели, а так же мероприятия, которые будут проводиться </w:t>
      </w:r>
      <w:r w:rsidR="00706993" w:rsidRPr="00C15164">
        <w:rPr>
          <w:rFonts w:ascii="Times New Roman" w:eastAsia="Malgun Gothic" w:hAnsi="Times New Roman" w:cs="Times New Roman"/>
          <w:sz w:val="28"/>
          <w:szCs w:val="28"/>
          <w:lang w:val="ru-RU"/>
        </w:rPr>
        <w:t>по данной теме недели</w:t>
      </w:r>
      <w:r w:rsidRPr="00C15164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</w:p>
    <w:p w:rsidR="00610445" w:rsidRPr="00C15164" w:rsidRDefault="00C4628E" w:rsidP="00A74F5E">
      <w:pPr>
        <w:tabs>
          <w:tab w:val="left" w:pos="142"/>
          <w:tab w:val="left" w:pos="567"/>
        </w:tabs>
        <w:spacing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Malgun Gothic" w:hAnsi="Times New Roman" w:cs="Times New Roman"/>
          <w:sz w:val="28"/>
          <w:szCs w:val="28"/>
        </w:rPr>
        <w:t xml:space="preserve">Еженедельный план направлен на определение целей по всем областям развития, подготовку соответствующих центров, распределение занятий, в соответствии с темой недели. Тема недели должна проходить через все </w:t>
      </w:r>
      <w:r w:rsidR="005C739E" w:rsidRPr="00C15164">
        <w:rPr>
          <w:rFonts w:ascii="Times New Roman" w:eastAsia="Malgun Gothic" w:hAnsi="Times New Roman" w:cs="Times New Roman"/>
          <w:sz w:val="28"/>
          <w:szCs w:val="28"/>
        </w:rPr>
        <w:t xml:space="preserve">центры свободной деятельности. </w:t>
      </w:r>
      <w:r w:rsidRPr="00C15164">
        <w:rPr>
          <w:rFonts w:ascii="Times New Roman" w:eastAsia="Malgun Gothic" w:hAnsi="Times New Roman" w:cs="Times New Roman"/>
          <w:sz w:val="28"/>
          <w:szCs w:val="28"/>
        </w:rPr>
        <w:t>В еженедельном плане планируются дидактические игры, подвижные игры, к</w:t>
      </w:r>
      <w:r w:rsidR="005C739E" w:rsidRPr="00C15164">
        <w:rPr>
          <w:rFonts w:ascii="Times New Roman" w:eastAsia="Malgun Gothic" w:hAnsi="Times New Roman" w:cs="Times New Roman"/>
          <w:sz w:val="28"/>
          <w:szCs w:val="28"/>
        </w:rPr>
        <w:t>ак в группе,</w:t>
      </w:r>
      <w:r w:rsidR="00D40BC3" w:rsidRPr="00C15164">
        <w:rPr>
          <w:rFonts w:ascii="Times New Roman" w:eastAsia="Malgun Gothic" w:hAnsi="Times New Roman" w:cs="Times New Roman"/>
          <w:sz w:val="28"/>
          <w:szCs w:val="28"/>
        </w:rPr>
        <w:t xml:space="preserve"> так и на прогулке</w:t>
      </w:r>
      <w:r w:rsidR="00D40BC3" w:rsidRPr="00C15164">
        <w:rPr>
          <w:rStyle w:val="aff0"/>
          <w:rFonts w:ascii="Times New Roman" w:eastAsia="Malgun Gothic" w:hAnsi="Times New Roman" w:cs="Times New Roman"/>
          <w:sz w:val="28"/>
          <w:szCs w:val="28"/>
        </w:rPr>
        <w:footnoteReference w:id="5"/>
      </w:r>
      <w:r w:rsidR="00D40BC3" w:rsidRPr="00C15164">
        <w:rPr>
          <w:rFonts w:ascii="Times New Roman" w:eastAsia="Malgun Gothic" w:hAnsi="Times New Roman" w:cs="Times New Roman"/>
          <w:sz w:val="28"/>
          <w:szCs w:val="28"/>
          <w:lang w:val="ru-RU"/>
        </w:rPr>
        <w:t>.</w:t>
      </w:r>
    </w:p>
    <w:p w:rsidR="00C4628E" w:rsidRPr="00C15164" w:rsidRDefault="00C4628E" w:rsidP="00A74F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Times New Roman" w:hAnsi="Times New Roman" w:cs="Times New Roman"/>
          <w:sz w:val="28"/>
          <w:szCs w:val="28"/>
        </w:rPr>
        <w:tab/>
        <w:t>Содержан</w:t>
      </w:r>
      <w:r w:rsidR="00610445" w:rsidRPr="00C15164">
        <w:rPr>
          <w:rFonts w:ascii="Times New Roman" w:eastAsia="Times New Roman" w:hAnsi="Times New Roman" w:cs="Times New Roman"/>
          <w:sz w:val="28"/>
          <w:szCs w:val="28"/>
        </w:rPr>
        <w:t xml:space="preserve">ие и последовательность работы </w:t>
      </w:r>
      <w:r w:rsidRPr="00C15164">
        <w:rPr>
          <w:rFonts w:ascii="Times New Roman" w:eastAsia="Times New Roman" w:hAnsi="Times New Roman" w:cs="Times New Roman"/>
          <w:sz w:val="28"/>
          <w:szCs w:val="28"/>
        </w:rPr>
        <w:t>с детьми должны планирова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40FF8" w:rsidRPr="00C15164">
        <w:rPr>
          <w:rFonts w:ascii="Times New Roman" w:eastAsia="Times New Roman" w:hAnsi="Times New Roman" w:cs="Times New Roman"/>
          <w:sz w:val="28"/>
          <w:szCs w:val="28"/>
        </w:rPr>
        <w:t xml:space="preserve">ься с учетом вида деятельности 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</w:rPr>
        <w:t>активная</w:t>
      </w:r>
      <w:r w:rsidR="00240F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</w:rPr>
        <w:t>деятельность / пассивная деятельность</w:t>
      </w:r>
      <w:r w:rsidR="00240F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="00932CE2" w:rsidRPr="00C1516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/ в малой группе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</w:rPr>
        <w:t xml:space="preserve"> в большой группе</w:t>
      </w:r>
      <w:r w:rsidR="00240F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</w:rPr>
        <w:t>деятельность, проводимая под руководством воспитателя / деятельность, проводимая под руководством ребенка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C15164">
        <w:rPr>
          <w:rFonts w:ascii="Times New Roman" w:eastAsia="Times New Roman" w:hAnsi="Times New Roman" w:cs="Times New Roman"/>
          <w:sz w:val="28"/>
          <w:szCs w:val="28"/>
        </w:rPr>
        <w:t>и местом его проведе</w:t>
      </w:r>
      <w:r w:rsidR="00240FF8" w:rsidRPr="00C15164">
        <w:rPr>
          <w:rFonts w:ascii="Times New Roman" w:eastAsia="Times New Roman" w:hAnsi="Times New Roman" w:cs="Times New Roman"/>
          <w:sz w:val="28"/>
          <w:szCs w:val="28"/>
        </w:rPr>
        <w:t>ния (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</w:rPr>
        <w:t>деятельность в помещении / деятельность на улице</w:t>
      </w:r>
      <w:r w:rsidR="00240F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C739E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4628E" w:rsidRPr="00C15164" w:rsidRDefault="00303A55" w:rsidP="00A74F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Malgun Gothic" w:hAnsi="Times New Roman" w:cs="Times New Roman"/>
          <w:sz w:val="28"/>
          <w:szCs w:val="28"/>
        </w:rPr>
        <w:t xml:space="preserve">Еженедельный </w:t>
      </w:r>
      <w:r w:rsidR="00C4628E" w:rsidRPr="00C15164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 w:rsidR="00EC0B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является </w:t>
      </w:r>
      <w:r w:rsidR="00C4628E" w:rsidRPr="00C15164">
        <w:rPr>
          <w:rFonts w:ascii="Times New Roman" w:eastAsia="Times New Roman" w:hAnsi="Times New Roman" w:cs="Times New Roman"/>
          <w:sz w:val="28"/>
          <w:szCs w:val="28"/>
        </w:rPr>
        <w:t>разнообразным и гибким</w:t>
      </w:r>
      <w:r w:rsidR="00EC0B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т.е. </w:t>
      </w:r>
      <w:r w:rsidR="00C4628E" w:rsidRPr="00C15164">
        <w:rPr>
          <w:rFonts w:ascii="Times New Roman" w:eastAsia="Times New Roman" w:hAnsi="Times New Roman" w:cs="Times New Roman"/>
          <w:sz w:val="28"/>
          <w:szCs w:val="28"/>
        </w:rPr>
        <w:t>учитыва</w:t>
      </w:r>
      <w:r w:rsidR="00EC0B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C4628E" w:rsidRPr="00C15164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EC0B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C4628E" w:rsidRPr="00C15164">
        <w:rPr>
          <w:rFonts w:ascii="Times New Roman" w:eastAsia="Times New Roman" w:hAnsi="Times New Roman" w:cs="Times New Roman"/>
          <w:sz w:val="28"/>
          <w:szCs w:val="28"/>
        </w:rPr>
        <w:t xml:space="preserve"> погоды и заинтересованность ребенка, планируемая деятельность может быть заменена другой, или время активности </w:t>
      </w:r>
      <w:r w:rsidR="00EC0B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C4628E" w:rsidRPr="00C15164">
        <w:rPr>
          <w:rFonts w:ascii="Times New Roman" w:eastAsia="Times New Roman" w:hAnsi="Times New Roman" w:cs="Times New Roman"/>
          <w:sz w:val="28"/>
          <w:szCs w:val="28"/>
        </w:rPr>
        <w:t>быть скорректировано</w:t>
      </w:r>
      <w:r w:rsidR="00EC0B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0E6BB8" w:rsidRPr="00C15164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C4628E" w:rsidRPr="00C15164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EC0B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воспитатель </w:t>
      </w:r>
      <w:r w:rsidR="00C4628E" w:rsidRPr="00C15164">
        <w:rPr>
          <w:rFonts w:ascii="Times New Roman" w:eastAsia="Times New Roman" w:hAnsi="Times New Roman" w:cs="Times New Roman"/>
          <w:sz w:val="28"/>
          <w:szCs w:val="28"/>
        </w:rPr>
        <w:t>планиру</w:t>
      </w:r>
      <w:r w:rsidR="00240FF8" w:rsidRPr="00C151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446F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40FF8" w:rsidRPr="00C15164">
        <w:rPr>
          <w:rFonts w:ascii="Times New Roman" w:eastAsia="Times New Roman" w:hAnsi="Times New Roman" w:cs="Times New Roman"/>
          <w:sz w:val="28"/>
          <w:szCs w:val="28"/>
        </w:rPr>
        <w:t xml:space="preserve"> посетить весенний цветущий </w:t>
      </w:r>
      <w:r w:rsidR="000E6BB8" w:rsidRPr="00C15164">
        <w:rPr>
          <w:rFonts w:ascii="Times New Roman" w:eastAsia="Times New Roman" w:hAnsi="Times New Roman" w:cs="Times New Roman"/>
          <w:sz w:val="28"/>
          <w:szCs w:val="28"/>
        </w:rPr>
        <w:t xml:space="preserve">сад, </w:t>
      </w:r>
      <w:r w:rsidR="00EC0B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="000E6BB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E6BB8" w:rsidRPr="00C15164">
        <w:rPr>
          <w:rFonts w:ascii="Times New Roman" w:eastAsia="Times New Roman" w:hAnsi="Times New Roman" w:cs="Times New Roman"/>
          <w:sz w:val="28"/>
          <w:szCs w:val="28"/>
        </w:rPr>
        <w:t xml:space="preserve">погода слишком дождливая, то </w:t>
      </w:r>
      <w:r w:rsidR="00EC0B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может </w:t>
      </w:r>
      <w:r w:rsidR="000E6BB8" w:rsidRPr="00C15164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r w:rsidR="006204A7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 w:rsidR="006204A7" w:rsidRPr="00C15164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0E6BB8" w:rsidRPr="00C15164">
        <w:rPr>
          <w:rFonts w:ascii="Times New Roman" w:eastAsia="Times New Roman" w:hAnsi="Times New Roman" w:cs="Times New Roman"/>
          <w:sz w:val="28"/>
          <w:szCs w:val="28"/>
        </w:rPr>
        <w:t xml:space="preserve">другим, </w:t>
      </w:r>
      <w:r w:rsidR="006204A7" w:rsidRPr="00C15164">
        <w:rPr>
          <w:rFonts w:ascii="Times New Roman" w:eastAsia="Times New Roman" w:hAnsi="Times New Roman" w:cs="Times New Roman"/>
          <w:sz w:val="28"/>
          <w:szCs w:val="28"/>
        </w:rPr>
        <w:t>которое мож</w:t>
      </w:r>
      <w:r w:rsidR="00EC0BF8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="006204A7" w:rsidRPr="00C15164">
        <w:rPr>
          <w:rFonts w:ascii="Times New Roman" w:eastAsia="Times New Roman" w:hAnsi="Times New Roman" w:cs="Times New Roman"/>
          <w:sz w:val="28"/>
          <w:szCs w:val="28"/>
        </w:rPr>
        <w:t xml:space="preserve"> провести в помещении.</w:t>
      </w:r>
      <w:r w:rsidR="00B0429E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0429E" w:rsidRPr="00C15164" w:rsidRDefault="00303A55" w:rsidP="00A74F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Malgun Gothic" w:hAnsi="Times New Roman" w:cs="Times New Roman"/>
          <w:sz w:val="28"/>
          <w:szCs w:val="28"/>
        </w:rPr>
        <w:t>Еженедельный</w:t>
      </w:r>
      <w:r w:rsidR="00F5390A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 это -</w:t>
      </w:r>
      <w:r w:rsidR="00B0429E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Рабочий журнал воспитателя и конспекты занятий.</w:t>
      </w:r>
    </w:p>
    <w:p w:rsidR="00C4628E" w:rsidRPr="00C15164" w:rsidRDefault="0001361D" w:rsidP="00A74F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Times New Roman" w:hAnsi="Times New Roman" w:cs="Times New Roman"/>
          <w:sz w:val="28"/>
          <w:szCs w:val="28"/>
        </w:rPr>
        <w:tab/>
      </w:r>
      <w:r w:rsidR="00B0429E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Рабочий журнал </w:t>
      </w:r>
      <w:r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воспитателя включает в себя следующие разделы:</w:t>
      </w:r>
    </w:p>
    <w:p w:rsidR="0001361D" w:rsidRPr="00C15164" w:rsidRDefault="0001361D" w:rsidP="00A74F5E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титульный лист;</w:t>
      </w:r>
    </w:p>
    <w:p w:rsidR="0001361D" w:rsidRPr="00C15164" w:rsidRDefault="0001361D" w:rsidP="00A74F5E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режим дня группы </w:t>
      </w:r>
      <w:r w:rsidR="000E4A96">
        <w:rPr>
          <w:rFonts w:ascii="Times New Roman" w:eastAsia="Times New Roman" w:hAnsi="Times New Roman" w:cs="Times New Roman"/>
          <w:sz w:val="28"/>
          <w:szCs w:val="28"/>
          <w:lang w:val="ru-RU"/>
        </w:rPr>
        <w:t>на учебнқй год и на летний период</w:t>
      </w:r>
      <w:r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1361D" w:rsidRPr="00C15164" w:rsidRDefault="0001361D" w:rsidP="00A74F5E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 утренней гимнастики;</w:t>
      </w:r>
    </w:p>
    <w:p w:rsidR="0001361D" w:rsidRPr="00C15164" w:rsidRDefault="0001361D" w:rsidP="00A74F5E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планирование образовательного процесса в группе с сентября по август</w:t>
      </w:r>
      <w:r w:rsidR="00B0429E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(включает в себя утренний круг, прогулку, вторую половину дня, беседы с родителями)</w:t>
      </w:r>
      <w:r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0429E" w:rsidRPr="00C15164" w:rsidRDefault="00F5390A" w:rsidP="00A74F5E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 работы з</w:t>
      </w:r>
      <w:r w:rsidR="0001361D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а неделю</w:t>
      </w:r>
      <w:r w:rsidR="00B0429E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4393" w:rsidRPr="00C15164" w:rsidRDefault="00B0429E" w:rsidP="00A74F5E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приложения</w:t>
      </w:r>
      <w:r w:rsidR="0001361D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B0429E" w:rsidRDefault="00B0429E" w:rsidP="00C151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Конспекты занятий содержат в себе цели, краткое описание деятельности, необходимое оборудование. Данные конспекты носят рекомендательный характер, и могут </w:t>
      </w:r>
      <w:r w:rsidR="00B54606" w:rsidRPr="00C15164">
        <w:rPr>
          <w:rFonts w:ascii="Times New Roman" w:eastAsia="Times New Roman" w:hAnsi="Times New Roman" w:cs="Times New Roman"/>
          <w:sz w:val="28"/>
          <w:szCs w:val="28"/>
          <w:lang w:val="ru-RU"/>
        </w:rPr>
        <w:t>быть творчески изменены на усмотрение воспитателя.</w:t>
      </w:r>
    </w:p>
    <w:p w:rsidR="00C15164" w:rsidRDefault="00C15164" w:rsidP="00A74F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4C8A" w:rsidRPr="00C15164" w:rsidRDefault="00C34C8A" w:rsidP="00A74F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429E" w:rsidRPr="00C15164" w:rsidRDefault="00B0429E" w:rsidP="00A74F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4393" w:rsidRDefault="00694393" w:rsidP="00A74F5E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C1516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lastRenderedPageBreak/>
        <w:t xml:space="preserve">Глава </w:t>
      </w:r>
      <w:r w:rsidRPr="00C1516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lang w:val="ru-RU"/>
        </w:rPr>
        <w:t>5</w:t>
      </w:r>
      <w:r w:rsidRPr="00C1516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>. Достижения ребёнка по областям развития</w:t>
      </w:r>
    </w:p>
    <w:p w:rsidR="00FE33CF" w:rsidRPr="00C15164" w:rsidRDefault="00FE33CF" w:rsidP="00A74F5E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:rsidR="006B37F1" w:rsidRPr="00C15164" w:rsidRDefault="001113C4" w:rsidP="00A74F5E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color w:val="000000"/>
          <w:sz w:val="28"/>
          <w:szCs w:val="28"/>
        </w:rPr>
        <w:t>Данная программа</w:t>
      </w:r>
      <w:r w:rsidR="006B37F1" w:rsidRPr="00C15164">
        <w:rPr>
          <w:rFonts w:ascii="Times New Roman" w:hAnsi="Times New Roman"/>
          <w:color w:val="000000"/>
          <w:sz w:val="28"/>
          <w:szCs w:val="28"/>
        </w:rPr>
        <w:t xml:space="preserve"> став</w:t>
      </w:r>
      <w:r w:rsidRPr="00C15164">
        <w:rPr>
          <w:rFonts w:ascii="Times New Roman" w:hAnsi="Times New Roman"/>
          <w:color w:val="000000"/>
          <w:sz w:val="28"/>
          <w:szCs w:val="28"/>
        </w:rPr>
        <w:t>и</w:t>
      </w:r>
      <w:r w:rsidR="006B37F1" w:rsidRPr="00C15164">
        <w:rPr>
          <w:rFonts w:ascii="Times New Roman" w:hAnsi="Times New Roman"/>
          <w:color w:val="000000"/>
          <w:sz w:val="28"/>
          <w:szCs w:val="28"/>
        </w:rPr>
        <w:t xml:space="preserve">т своей целью индивидуальный подход к развитию ребенка, уважение к его личности, учет его интересов, потребностей и уровня развития, заботу об эмоциональном комфорте, стремление к созданию условий для свободного творческого самовыражения. </w:t>
      </w:r>
      <w:r w:rsidR="006B37F1" w:rsidRPr="00C15164">
        <w:rPr>
          <w:rFonts w:ascii="Times New Roman" w:hAnsi="Times New Roman"/>
          <w:sz w:val="28"/>
          <w:szCs w:val="28"/>
        </w:rPr>
        <w:t xml:space="preserve">Поэтому, наряду с планированием, </w:t>
      </w:r>
      <w:r w:rsidR="006B37F1" w:rsidRPr="00C15164">
        <w:rPr>
          <w:rFonts w:ascii="Times New Roman" w:hAnsi="Times New Roman"/>
          <w:b/>
          <w:sz w:val="28"/>
          <w:szCs w:val="28"/>
        </w:rPr>
        <w:t>наблюдение за развитием ребенка</w:t>
      </w:r>
      <w:r w:rsidR="006B37F1" w:rsidRPr="00C15164">
        <w:rPr>
          <w:rFonts w:ascii="Times New Roman" w:hAnsi="Times New Roman"/>
          <w:sz w:val="28"/>
          <w:szCs w:val="28"/>
        </w:rPr>
        <w:t xml:space="preserve"> является важным моментом в работе педагога. Педагог систематически наблюдает за жизнью детей, чтобы лучше понять ребенка и настоящие причины его поведения, увидеть развитие ребенка, его внутренний мир, поддержать, определить пути развития, выявить потребности и интересы. На основе педагогических наблюдений разрабатывается и улучшается планирование образовательной деятельности.</w:t>
      </w:r>
    </w:p>
    <w:p w:rsidR="00CE3D1C" w:rsidRPr="00C15164" w:rsidRDefault="00694393" w:rsidP="00A74F5E">
      <w:pPr>
        <w:tabs>
          <w:tab w:val="left" w:pos="142"/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o-KR"/>
        </w:rPr>
      </w:pPr>
      <w:r w:rsidRPr="00C151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o-KR"/>
        </w:rPr>
        <w:t>Для наблюдений за индивидуальным развитием ребенка были взяты области и подобласти развития ребенка с Государственных требований к развитию детей раннего и дошкольного возраста Республики Узбекистан и ожидаемы</w:t>
      </w:r>
      <w:r w:rsidR="00CE3D1C" w:rsidRPr="00C151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o-KR"/>
        </w:rPr>
        <w:t>е результаты (умения и навыки).</w:t>
      </w:r>
    </w:p>
    <w:p w:rsidR="007008AE" w:rsidRPr="00C15164" w:rsidRDefault="007008AE" w:rsidP="00A74F5E">
      <w:pPr>
        <w:tabs>
          <w:tab w:val="left" w:pos="142"/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o-KR"/>
        </w:rPr>
      </w:pPr>
      <w:r w:rsidRPr="00C15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ko-KR"/>
        </w:rPr>
        <w:t xml:space="preserve">Карта </w:t>
      </w:r>
      <w:r w:rsidR="00431E69" w:rsidRPr="00C15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ko-KR"/>
        </w:rPr>
        <w:t>развития</w:t>
      </w:r>
      <w:r w:rsidRPr="00C15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ko-KR"/>
        </w:rPr>
        <w:t xml:space="preserve"> ребёнка</w:t>
      </w:r>
      <w:r w:rsidRPr="00C151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o-KR"/>
        </w:rPr>
        <w:t xml:space="preserve"> </w:t>
      </w:r>
      <w:r w:rsidR="00BE64D3" w:rsidRPr="00C151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o-KR"/>
        </w:rPr>
        <w:t xml:space="preserve">включает в себя период от 3 до 7 лет, </w:t>
      </w:r>
      <w:r w:rsidRPr="00C151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o-KR"/>
        </w:rPr>
        <w:t>заполняется три раза в год инд</w:t>
      </w:r>
      <w:r w:rsidR="00932CE2" w:rsidRPr="00C151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o-KR"/>
        </w:rPr>
        <w:t>ивидуально на кажд</w:t>
      </w:r>
      <w:r w:rsidR="00D40BC3" w:rsidRPr="00C151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o-KR"/>
        </w:rPr>
        <w:t>ого ребёнка</w:t>
      </w:r>
      <w:r w:rsidR="00D40BC3" w:rsidRPr="00C15164">
        <w:rPr>
          <w:rStyle w:val="aff0"/>
          <w:rFonts w:ascii="Times New Roman" w:eastAsia="Times New Roman" w:hAnsi="Times New Roman" w:cs="Times New Roman"/>
          <w:color w:val="000000"/>
          <w:sz w:val="28"/>
          <w:szCs w:val="28"/>
          <w:lang w:val="ru-RU" w:eastAsia="ko-KR"/>
        </w:rPr>
        <w:footnoteReference w:id="6"/>
      </w:r>
      <w:r w:rsidR="00D97AA3" w:rsidRPr="00C151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o-KR"/>
        </w:rPr>
        <w:t>.</w:t>
      </w:r>
    </w:p>
    <w:p w:rsidR="00CE3D1C" w:rsidRPr="00C15164" w:rsidRDefault="00BE64D3" w:rsidP="00A74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На выходе из дошкольного учреждения заполняется </w:t>
      </w:r>
      <w:r w:rsidR="002D2205" w:rsidRPr="00C15164">
        <w:rPr>
          <w:rFonts w:ascii="Times New Roman" w:hAnsi="Times New Roman" w:cs="Times New Roman"/>
          <w:b/>
          <w:i/>
          <w:sz w:val="28"/>
          <w:szCs w:val="28"/>
        </w:rPr>
        <w:t xml:space="preserve">Карта готовности </w:t>
      </w:r>
      <w:r w:rsidR="00073076" w:rsidRPr="00C15164">
        <w:rPr>
          <w:rFonts w:ascii="Times New Roman" w:hAnsi="Times New Roman" w:cs="Times New Roman"/>
          <w:b/>
          <w:i/>
          <w:sz w:val="28"/>
          <w:szCs w:val="28"/>
        </w:rPr>
        <w:t xml:space="preserve">ребенка 6-7 лет </w:t>
      </w:r>
      <w:r w:rsidR="002D2205" w:rsidRPr="00C15164">
        <w:rPr>
          <w:rFonts w:ascii="Times New Roman" w:hAnsi="Times New Roman" w:cs="Times New Roman"/>
          <w:b/>
          <w:i/>
          <w:sz w:val="28"/>
          <w:szCs w:val="28"/>
        </w:rPr>
        <w:t xml:space="preserve">к школе </w:t>
      </w:r>
      <w:r w:rsidR="002D2205" w:rsidRPr="00C15164">
        <w:rPr>
          <w:rFonts w:ascii="Times New Roman" w:hAnsi="Times New Roman" w:cs="Times New Roman"/>
          <w:i/>
          <w:sz w:val="28"/>
          <w:szCs w:val="28"/>
        </w:rPr>
        <w:t>(только для выпускников дошкольного учреждения</w:t>
      </w:r>
      <w:r w:rsidR="00CE3D1C" w:rsidRPr="00C15164">
        <w:rPr>
          <w:rStyle w:val="aff0"/>
          <w:rFonts w:ascii="Times New Roman" w:hAnsi="Times New Roman" w:cs="Times New Roman"/>
          <w:i/>
          <w:sz w:val="28"/>
          <w:szCs w:val="28"/>
        </w:rPr>
        <w:footnoteReference w:id="7"/>
      </w:r>
      <w:r w:rsidR="002D2205" w:rsidRPr="00C15164">
        <w:rPr>
          <w:rFonts w:ascii="Times New Roman" w:hAnsi="Times New Roman" w:cs="Times New Roman"/>
          <w:i/>
          <w:sz w:val="28"/>
          <w:szCs w:val="28"/>
        </w:rPr>
        <w:t>)</w:t>
      </w:r>
      <w:r w:rsidRPr="00C1516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2205" w:rsidRPr="00C15164" w:rsidRDefault="00BE64D3" w:rsidP="00A74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164">
        <w:rPr>
          <w:rFonts w:ascii="Times New Roman" w:hAnsi="Times New Roman" w:cs="Times New Roman"/>
          <w:sz w:val="28"/>
          <w:szCs w:val="28"/>
          <w:lang w:val="ru-RU"/>
        </w:rPr>
        <w:t>Под готовностью к школе понимается сформированность у ребенка общих компетенций и компетенций областей развития.</w:t>
      </w:r>
      <w:r w:rsidR="00D9407D" w:rsidRPr="00C1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205" w:rsidRPr="00C15164">
        <w:rPr>
          <w:rFonts w:ascii="Times New Roman" w:hAnsi="Times New Roman" w:cs="Times New Roman"/>
          <w:sz w:val="28"/>
          <w:szCs w:val="28"/>
        </w:rPr>
        <w:t xml:space="preserve">Данная карта заполняется на каждого выпускника дошкольного учреждения. В ней представлены ожидаемые результаты по пяти областям </w:t>
      </w:r>
      <w:r w:rsidR="00F75828" w:rsidRPr="00C15164">
        <w:rPr>
          <w:rFonts w:ascii="Times New Roman" w:hAnsi="Times New Roman" w:cs="Times New Roman"/>
          <w:sz w:val="28"/>
          <w:szCs w:val="28"/>
        </w:rPr>
        <w:t>развития (</w:t>
      </w:r>
      <w:r w:rsidR="002D2205" w:rsidRPr="00C15164">
        <w:rPr>
          <w:rFonts w:ascii="Times New Roman" w:hAnsi="Times New Roman" w:cs="Times New Roman"/>
          <w:sz w:val="28"/>
          <w:szCs w:val="28"/>
        </w:rPr>
        <w:t xml:space="preserve">компетенции ребенка) в соответствии с Государственной </w:t>
      </w:r>
      <w:r w:rsidR="00F75828" w:rsidRPr="00C15164">
        <w:rPr>
          <w:rFonts w:ascii="Times New Roman" w:hAnsi="Times New Roman" w:cs="Times New Roman"/>
          <w:sz w:val="28"/>
          <w:szCs w:val="28"/>
        </w:rPr>
        <w:t>учебной программой</w:t>
      </w:r>
      <w:r w:rsidR="002D2205" w:rsidRPr="00C15164">
        <w:rPr>
          <w:rFonts w:ascii="Times New Roman" w:hAnsi="Times New Roman" w:cs="Times New Roman"/>
          <w:sz w:val="28"/>
          <w:szCs w:val="28"/>
        </w:rPr>
        <w:t>.</w:t>
      </w:r>
    </w:p>
    <w:p w:rsidR="00073076" w:rsidRDefault="002D2205" w:rsidP="00A74F5E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1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164">
        <w:rPr>
          <w:rFonts w:ascii="Times New Roman" w:hAnsi="Times New Roman"/>
          <w:sz w:val="28"/>
          <w:szCs w:val="28"/>
        </w:rPr>
        <w:t>Воспитателю</w:t>
      </w:r>
      <w:proofErr w:type="gramEnd"/>
      <w:r w:rsidRPr="00C15164">
        <w:rPr>
          <w:rFonts w:ascii="Times New Roman" w:hAnsi="Times New Roman"/>
          <w:sz w:val="28"/>
          <w:szCs w:val="28"/>
        </w:rPr>
        <w:t xml:space="preserve"> предлагается отметить в </w:t>
      </w:r>
      <w:proofErr w:type="gramStart"/>
      <w:r w:rsidRPr="00C15164">
        <w:rPr>
          <w:rFonts w:ascii="Times New Roman" w:hAnsi="Times New Roman"/>
          <w:sz w:val="28"/>
          <w:szCs w:val="28"/>
        </w:rPr>
        <w:t>какой</w:t>
      </w:r>
      <w:proofErr w:type="gramEnd"/>
      <w:r w:rsidRPr="00C15164">
        <w:rPr>
          <w:rFonts w:ascii="Times New Roman" w:hAnsi="Times New Roman"/>
          <w:sz w:val="28"/>
          <w:szCs w:val="28"/>
        </w:rPr>
        <w:t xml:space="preserve"> степени отражается т</w:t>
      </w:r>
      <w:r w:rsidR="00B86CB4" w:rsidRPr="00C15164">
        <w:rPr>
          <w:rFonts w:ascii="Times New Roman" w:hAnsi="Times New Roman"/>
          <w:sz w:val="28"/>
          <w:szCs w:val="28"/>
        </w:rPr>
        <w:t xml:space="preserve">от или иной </w:t>
      </w:r>
      <w:r w:rsidR="001C614B" w:rsidRPr="00C15164">
        <w:rPr>
          <w:rFonts w:ascii="Times New Roman" w:hAnsi="Times New Roman"/>
          <w:sz w:val="28"/>
          <w:szCs w:val="28"/>
        </w:rPr>
        <w:t>результат.</w:t>
      </w:r>
      <w:r w:rsidR="00073076" w:rsidRPr="00C15164">
        <w:rPr>
          <w:rFonts w:ascii="Times New Roman" w:hAnsi="Times New Roman"/>
          <w:sz w:val="28"/>
          <w:szCs w:val="28"/>
        </w:rPr>
        <w:t xml:space="preserve"> Результаты по пяти областям развития (компетенции ребенка) обобщаются и в виде рекомендаций и пожеланий доводятся до сведения родителей.</w:t>
      </w:r>
    </w:p>
    <w:p w:rsidR="00B43F09" w:rsidRDefault="00B43F09" w:rsidP="00A74F5E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F09" w:rsidRDefault="00B43F09" w:rsidP="00A74F5E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F09" w:rsidRDefault="00B43F09" w:rsidP="00A74F5E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C8A" w:rsidRDefault="00C34C8A" w:rsidP="00A74F5E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C8A" w:rsidRPr="00C15164" w:rsidRDefault="00C34C8A" w:rsidP="00A74F5E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4DB2" w:rsidRDefault="004C4DB2" w:rsidP="00435A19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20" w:name="_Toc522726986"/>
      <w:r w:rsidRPr="00C15164">
        <w:rPr>
          <w:rFonts w:ascii="Times New Roman" w:hAnsi="Times New Roman" w:cs="Times New Roman"/>
        </w:rPr>
        <w:lastRenderedPageBreak/>
        <w:t xml:space="preserve">Глава 6. </w:t>
      </w:r>
      <w:r w:rsidRPr="00C15164">
        <w:rPr>
          <w:rStyle w:val="10"/>
          <w:rFonts w:ascii="Times New Roman" w:hAnsi="Times New Roman" w:cs="Times New Roman"/>
          <w:b/>
          <w:bCs/>
        </w:rPr>
        <w:t>Организация предметно-развивающей среды</w:t>
      </w:r>
      <w:r w:rsidRPr="00C15164">
        <w:rPr>
          <w:rFonts w:ascii="Times New Roman" w:hAnsi="Times New Roman" w:cs="Times New Roman"/>
        </w:rPr>
        <w:t>.</w:t>
      </w:r>
      <w:bookmarkEnd w:id="20"/>
    </w:p>
    <w:p w:rsidR="00435A19" w:rsidRPr="00435A19" w:rsidRDefault="00435A19" w:rsidP="00435A19"/>
    <w:p w:rsidR="004C4DB2" w:rsidRPr="00B43F09" w:rsidRDefault="004C4DB2" w:rsidP="00A74F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F09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4C4DB2" w:rsidRPr="00B43F09" w:rsidRDefault="004C4DB2" w:rsidP="00A74F5E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F09">
        <w:rPr>
          <w:rFonts w:ascii="Times New Roman" w:hAnsi="Times New Roman" w:cs="Times New Roman"/>
          <w:b/>
          <w:sz w:val="28"/>
          <w:szCs w:val="28"/>
        </w:rPr>
        <w:t>Содержание предметно-развивающей среды</w:t>
      </w:r>
      <w:r w:rsidRPr="00B43F0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C4DB2" w:rsidRPr="00B43F09" w:rsidRDefault="004C4DB2" w:rsidP="00A74F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F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43F09">
        <w:rPr>
          <w:rFonts w:ascii="Times New Roman" w:hAnsi="Times New Roman" w:cs="Times New Roman"/>
          <w:sz w:val="28"/>
          <w:szCs w:val="28"/>
        </w:rPr>
        <w:t>одержание предме</w:t>
      </w:r>
      <w:r w:rsidR="00B43F09">
        <w:rPr>
          <w:rFonts w:ascii="Times New Roman" w:hAnsi="Times New Roman" w:cs="Times New Roman"/>
          <w:sz w:val="28"/>
          <w:szCs w:val="28"/>
        </w:rPr>
        <w:t xml:space="preserve">тно-развивающей среды </w:t>
      </w:r>
      <w:r w:rsidR="00B43F09">
        <w:rPr>
          <w:rFonts w:ascii="Times New Roman" w:hAnsi="Times New Roman" w:cs="Times New Roman"/>
          <w:sz w:val="28"/>
          <w:szCs w:val="28"/>
          <w:lang w:val="ru-RU"/>
        </w:rPr>
        <w:t>дошкольного образовательного</w:t>
      </w:r>
      <w:r w:rsidR="00B43F09">
        <w:rPr>
          <w:rFonts w:ascii="Times New Roman" w:hAnsi="Times New Roman" w:cs="Times New Roman"/>
          <w:sz w:val="28"/>
          <w:szCs w:val="28"/>
        </w:rPr>
        <w:t xml:space="preserve"> </w:t>
      </w:r>
      <w:r w:rsidR="00B43F09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B43F09">
        <w:rPr>
          <w:rFonts w:ascii="Times New Roman" w:hAnsi="Times New Roman" w:cs="Times New Roman"/>
          <w:sz w:val="28"/>
          <w:szCs w:val="28"/>
        </w:rPr>
        <w:t xml:space="preserve"> должно соответствовать культурно-историческим ценностям: национальным и региональным традициям; особенностям, обусловленным природой, климатом; спецификой производственной жизни местности;</w:t>
      </w:r>
    </w:p>
    <w:p w:rsidR="0012460C" w:rsidRPr="00B43F09" w:rsidRDefault="004C4DB2" w:rsidP="00C151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F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43F09">
        <w:rPr>
          <w:rFonts w:ascii="Times New Roman" w:hAnsi="Times New Roman" w:cs="Times New Roman"/>
          <w:sz w:val="28"/>
          <w:szCs w:val="28"/>
        </w:rPr>
        <w:t>одержание среды должно закладывать основы первичного мировоззрения, способствовать успешной социализации ребенка</w:t>
      </w:r>
      <w:r w:rsidR="00A74F5E" w:rsidRPr="00B43F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460C" w:rsidRDefault="0012460C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Default="00435A19" w:rsidP="0012460C"/>
    <w:p w:rsidR="00435A19" w:rsidRPr="00B43F09" w:rsidRDefault="00435A19" w:rsidP="0012460C">
      <w:pPr>
        <w:rPr>
          <w:lang w:val="ru-RU"/>
        </w:rPr>
      </w:pPr>
    </w:p>
    <w:p w:rsidR="00435A19" w:rsidRDefault="00435A19" w:rsidP="0012460C"/>
    <w:p w:rsidR="00435A19" w:rsidRPr="0012460C" w:rsidRDefault="00435A19" w:rsidP="0012460C"/>
    <w:p w:rsidR="0067353E" w:rsidRPr="00924212" w:rsidRDefault="002E2C2B" w:rsidP="00C15164">
      <w:pPr>
        <w:pStyle w:val="1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522726987"/>
      <w:r w:rsidRPr="00C15164">
        <w:rPr>
          <w:rFonts w:ascii="Times New Roman" w:hAnsi="Times New Roman" w:cs="Times New Roman"/>
          <w:sz w:val="24"/>
          <w:szCs w:val="24"/>
        </w:rPr>
        <w:t>Глава 7</w:t>
      </w:r>
      <w:r w:rsidR="00F37292" w:rsidRPr="00C151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3E30" w:rsidRPr="00C15164">
        <w:rPr>
          <w:rFonts w:ascii="Times New Roman" w:hAnsi="Times New Roman" w:cs="Times New Roman"/>
          <w:sz w:val="24"/>
          <w:szCs w:val="24"/>
        </w:rPr>
        <w:t>Приложени</w:t>
      </w:r>
      <w:r w:rsidR="007070BC" w:rsidRPr="00C15164">
        <w:rPr>
          <w:rFonts w:ascii="Times New Roman" w:hAnsi="Times New Roman" w:cs="Times New Roman"/>
          <w:sz w:val="24"/>
          <w:szCs w:val="24"/>
          <w:lang w:val="ru-RU"/>
        </w:rPr>
        <w:t>я</w:t>
      </w:r>
      <w:bookmarkEnd w:id="21"/>
      <w:r w:rsidR="006502A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6502A6" w:rsidRPr="00924212">
        <w:rPr>
          <w:rFonts w:ascii="Times New Roman" w:hAnsi="Times New Roman" w:cs="Times New Roman"/>
          <w:sz w:val="24"/>
          <w:szCs w:val="24"/>
          <w:lang w:val="ru-RU"/>
        </w:rPr>
        <w:t>Государственной учебной программе</w:t>
      </w:r>
    </w:p>
    <w:p w:rsidR="00246062" w:rsidRPr="00C15164" w:rsidRDefault="00246062" w:rsidP="00C15164">
      <w:pPr>
        <w:pStyle w:val="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_Toc522726988"/>
      <w:r w:rsidRPr="00924212">
        <w:rPr>
          <w:rFonts w:ascii="Times New Roman" w:hAnsi="Times New Roman" w:cs="Times New Roman"/>
          <w:sz w:val="24"/>
          <w:szCs w:val="24"/>
        </w:rPr>
        <w:t>Приложение</w:t>
      </w:r>
      <w:r w:rsidR="001E1642" w:rsidRPr="00C15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5164">
        <w:rPr>
          <w:rFonts w:ascii="Times New Roman" w:hAnsi="Times New Roman" w:cs="Times New Roman"/>
          <w:sz w:val="24"/>
          <w:szCs w:val="24"/>
        </w:rPr>
        <w:t>1</w:t>
      </w:r>
      <w:bookmarkEnd w:id="22"/>
    </w:p>
    <w:p w:rsidR="0072689D" w:rsidRPr="00C15164" w:rsidRDefault="0072689D" w:rsidP="00194962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Toc522726989"/>
      <w:r w:rsidRPr="00C15164">
        <w:rPr>
          <w:rFonts w:ascii="Times New Roman" w:hAnsi="Times New Roman" w:cs="Times New Roman"/>
          <w:sz w:val="24"/>
          <w:szCs w:val="24"/>
        </w:rPr>
        <w:t>Рекомендации к составлен</w:t>
      </w:r>
      <w:r w:rsidR="00264952" w:rsidRPr="00C15164">
        <w:rPr>
          <w:rFonts w:ascii="Times New Roman" w:hAnsi="Times New Roman" w:cs="Times New Roman"/>
          <w:sz w:val="24"/>
          <w:szCs w:val="24"/>
        </w:rPr>
        <w:t>ию образовательной</w:t>
      </w:r>
      <w:r w:rsidRPr="00C15164">
        <w:rPr>
          <w:rFonts w:ascii="Times New Roman" w:hAnsi="Times New Roman" w:cs="Times New Roman"/>
          <w:sz w:val="24"/>
          <w:szCs w:val="24"/>
        </w:rPr>
        <w:t xml:space="preserve"> </w:t>
      </w:r>
      <w:r w:rsidR="001A104C" w:rsidRPr="00C1516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15034" w:rsidRPr="00C15164">
        <w:rPr>
          <w:rFonts w:ascii="Times New Roman" w:hAnsi="Times New Roman" w:cs="Times New Roman"/>
          <w:sz w:val="24"/>
          <w:szCs w:val="24"/>
        </w:rPr>
        <w:t>дошкольного</w:t>
      </w:r>
      <w:r w:rsidR="00924212">
        <w:rPr>
          <w:rFonts w:ascii="Times New Roman" w:hAnsi="Times New Roman" w:cs="Times New Roman"/>
          <w:sz w:val="24"/>
          <w:szCs w:val="24"/>
          <w:lang w:val="uz-Cyrl-UZ"/>
        </w:rPr>
        <w:t xml:space="preserve"> образовательного</w:t>
      </w:r>
      <w:r w:rsidR="00515034" w:rsidRPr="00C1516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F6B9F" w:rsidRPr="00C15164">
        <w:rPr>
          <w:rFonts w:ascii="Times New Roman" w:hAnsi="Times New Roman" w:cs="Times New Roman"/>
          <w:sz w:val="24"/>
          <w:szCs w:val="24"/>
        </w:rPr>
        <w:t>.</w:t>
      </w:r>
      <w:bookmarkEnd w:id="23"/>
    </w:p>
    <w:p w:rsidR="00AC1CF4" w:rsidRPr="00C15164" w:rsidRDefault="00264952" w:rsidP="00C151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h.gjdgxs"/>
      <w:bookmarkEnd w:id="24"/>
      <w:r w:rsidRPr="00C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Образовательная</w:t>
      </w:r>
      <w:r w:rsidR="0072689D" w:rsidRPr="00C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</w:t>
      </w:r>
      <w:r w:rsidR="00C91162"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689D" w:rsidRPr="00C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- Программа)</w:t>
      </w:r>
      <w:r w:rsidR="00DC394D" w:rsidRPr="00C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72689D"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C91162"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в </w:t>
      </w:r>
      <w:proofErr w:type="gramStart"/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</w:t>
      </w:r>
      <w:r w:rsidR="00E90B8B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орым </w:t>
      </w:r>
      <w:r w:rsidR="00D7793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r w:rsidR="00172886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</w:t>
      </w:r>
      <w:r w:rsidR="00172886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72886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</w:t>
      </w:r>
      <w:r w:rsidR="00172886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72886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группе организуется </w:t>
      </w:r>
      <w:r w:rsidR="00172886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образовательный</w:t>
      </w:r>
      <w:r w:rsidR="00E90B8B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="001A104C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71F90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</w:t>
      </w:r>
      <w:r w:rsidR="001A104C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учебной программой</w:t>
      </w:r>
      <w:r w:rsidR="00AC1CF4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ДОУ</w:t>
      </w:r>
      <w:r w:rsidR="00172886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</w:t>
      </w:r>
      <w:r w:rsidR="00271F90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71F90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достижение целевых ориентиров</w:t>
      </w:r>
      <w:r w:rsidR="00C91162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689D" w:rsidRPr="00C15164" w:rsidRDefault="00AC1CF4" w:rsidP="00C15164">
      <w:pPr>
        <w:tabs>
          <w:tab w:val="left" w:pos="142"/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инструмент, с помощью которого воспитатели (специалисты) определяют оптимальные и наиболее эффективные для определенной возрастной группы детей формы, методы и приемы организ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образовательного процесса 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 </w:t>
      </w:r>
      <w:r w:rsidR="003F43D3" w:rsidRPr="00C151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Государственны</w:t>
      </w:r>
      <w:r w:rsidRPr="00C151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z-Cyrl-UZ"/>
        </w:rPr>
        <w:t>ми</w:t>
      </w:r>
      <w:r w:rsidRPr="00C151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требованиями</w:t>
      </w:r>
      <w:r w:rsidR="003F43D3" w:rsidRPr="00C151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 развитию детей раннего и дошкольного возраста Республики Узбекистан</w:t>
      </w:r>
      <w:r w:rsidRPr="00C151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2689D" w:rsidRPr="00C15164" w:rsidRDefault="0072689D" w:rsidP="00C151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 и части, формируемой участ</w:t>
      </w:r>
      <w:r w:rsidR="00591EAF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 образовательн</w:t>
      </w:r>
      <w:r w:rsidR="00591EAF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ого процесса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 части являются взаимодополняющими и необходимыми с точки зрения реализации</w:t>
      </w:r>
      <w:r w:rsidR="0004553B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4553B" w:rsidRPr="00C15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Государственны</w:t>
      </w:r>
      <w:r w:rsidR="0004553B" w:rsidRPr="00C15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х</w:t>
      </w:r>
      <w:r w:rsidR="0004553B" w:rsidRPr="00C15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требовани</w:t>
      </w:r>
      <w:r w:rsidR="0004553B" w:rsidRPr="00C15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й</w:t>
      </w:r>
      <w:r w:rsidR="0004553B" w:rsidRPr="00C15164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003D2D" w:rsidRPr="00C15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развитию детей раннего и </w:t>
      </w:r>
      <w:r w:rsidR="0004553B" w:rsidRPr="00C15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r w:rsidR="0004553B" w:rsidRPr="00C15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.</w:t>
      </w:r>
    </w:p>
    <w:p w:rsidR="0072689D" w:rsidRPr="00C15164" w:rsidRDefault="0072689D" w:rsidP="00C151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 часть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предполагает комплексный подход реализации всех пяти образовательных областей</w:t>
      </w:r>
      <w:r w:rsidR="0004553B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53B" w:rsidRPr="00C1516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физическое развитие и формирован</w:t>
      </w:r>
      <w:r w:rsidR="00591EAF" w:rsidRPr="00C1516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ие здорового образа жизни; речь, общение, навыки чтения и письма;</w:t>
      </w:r>
      <w:r w:rsidR="0004553B" w:rsidRPr="00C1516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познавательное развитие; социально-эмоциональное развитие; творческое развитие.</w:t>
      </w:r>
    </w:p>
    <w:p w:rsidR="006707C4" w:rsidRPr="00C15164" w:rsidRDefault="0072689D" w:rsidP="00C151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должна показывать, как с учетом конкретных условий, образовательных потребностей и особенностей развития детей воспитатель (специалист) создает индивидуальную педагогическую модель образования на основе </w:t>
      </w:r>
      <w:r w:rsidR="00DE6B3E" w:rsidRPr="00C151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Государственны</w:t>
      </w:r>
      <w:r w:rsidR="00DE6B3E" w:rsidRPr="00C151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z-Cyrl-UZ"/>
        </w:rPr>
        <w:t>х</w:t>
      </w:r>
      <w:r w:rsidR="00DE6B3E" w:rsidRPr="00C151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требований к развитию детей раннего и дошкольного возраста</w:t>
      </w:r>
      <w:r w:rsidR="00DE6B3E" w:rsidRPr="00C151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z-Cyrl-UZ"/>
        </w:rPr>
        <w:t>.</w:t>
      </w:r>
    </w:p>
    <w:p w:rsidR="0072689D" w:rsidRPr="00C15164" w:rsidRDefault="0072689D" w:rsidP="00C151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963248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</w:t>
      </w:r>
      <w:r w:rsidR="00F75BD1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248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себе </w:t>
      </w:r>
      <w:r w:rsidR="00F75BD1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основных раздела:</w:t>
      </w:r>
    </w:p>
    <w:p w:rsidR="0072689D" w:rsidRPr="00C15164" w:rsidRDefault="00F75BD1" w:rsidP="00C15164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</w:t>
      </w:r>
      <w:r w:rsidR="0072689D" w:rsidRPr="00C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елевой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это 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включающий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пояснительную записку и планируемы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 освоения программы;</w:t>
      </w:r>
    </w:p>
    <w:p w:rsidR="0072689D" w:rsidRPr="00C15164" w:rsidRDefault="00F75BD1" w:rsidP="00C15164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</w:t>
      </w:r>
      <w:r w:rsidR="0072689D" w:rsidRPr="00C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одержательный</w:t>
      </w:r>
      <w:r w:rsidRPr="00C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- 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представляющий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содер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жание Программы и обеспечивающий 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оценное развитие личности детей;</w:t>
      </w:r>
    </w:p>
    <w:p w:rsidR="0072689D" w:rsidRPr="00C15164" w:rsidRDefault="00F75BD1" w:rsidP="00C15164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r w:rsidR="0072689D" w:rsidRPr="00C15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рганизационный</w:t>
      </w:r>
      <w:r w:rsidR="0072689D"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это </w:t>
      </w:r>
      <w:r w:rsidR="0072689D"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C15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содержащий</w:t>
      </w:r>
      <w:r w:rsidR="0072689D"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материально-технического обеспечения Программы, обеспеченности методическими материалами и средствами </w:t>
      </w:r>
      <w:r w:rsidR="00A53F3D"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воспитания, </w:t>
      </w:r>
      <w:r w:rsidR="0072689D"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распорядок дня, а также </w:t>
      </w:r>
      <w:r w:rsidR="00A53F3D"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праздник</w:t>
      </w:r>
      <w:r w:rsidR="00355DD0" w:rsidRPr="00C15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A53F3D"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</w:t>
      </w:r>
      <w:r w:rsidR="0072689D"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едметно</w:t>
      </w:r>
      <w:r w:rsidR="00A53F3D" w:rsidRPr="00C15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3F3D"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</w:t>
      </w:r>
      <w:r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72689D" w:rsidRPr="00C15164" w:rsidRDefault="0072689D" w:rsidP="00C151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написания Программы 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на Педагогическом совете ДОУ и утверждается приказом заведующего.</w:t>
      </w:r>
    </w:p>
    <w:p w:rsidR="00BF1DC6" w:rsidRDefault="00BF1DC6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B43F09" w:rsidRDefault="00B43F09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B43F09" w:rsidRDefault="00B43F09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B43F09" w:rsidRDefault="00B43F09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B43F09" w:rsidRPr="00C15164" w:rsidRDefault="00B43F09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37757C" w:rsidRPr="00C15164" w:rsidRDefault="0037757C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72689D" w:rsidRPr="00C15164" w:rsidRDefault="0072689D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C15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Примерные структу</w:t>
      </w:r>
      <w:r w:rsidR="00024EC7" w:rsidRPr="00C15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рные элементы </w:t>
      </w:r>
      <w:r w:rsidR="003871DD" w:rsidRPr="00C15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образовательной</w:t>
      </w:r>
      <w:r w:rsidR="00D40BC3" w:rsidRPr="00C15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программы:</w:t>
      </w:r>
    </w:p>
    <w:p w:rsidR="0037757C" w:rsidRPr="00C15164" w:rsidRDefault="0037757C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72689D" w:rsidRPr="00C15164" w:rsidRDefault="0072689D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1.Титульный лист</w:t>
      </w:r>
      <w:r w:rsidR="00EC61C5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0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2"/>
      </w:tblGrid>
      <w:tr w:rsidR="00EC61C5" w:rsidRPr="00C15164" w:rsidTr="00A33151">
        <w:trPr>
          <w:trHeight w:val="557"/>
          <w:jc w:val="center"/>
        </w:trPr>
        <w:tc>
          <w:tcPr>
            <w:tcW w:w="801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61C5" w:rsidRPr="00C15164" w:rsidRDefault="00EC61C5" w:rsidP="00C15164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="009F7554" w:rsidRPr="00C15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дошкольного учреждения</w:t>
            </w:r>
          </w:p>
          <w:p w:rsidR="00EC61C5" w:rsidRPr="00C15164" w:rsidRDefault="00EC61C5" w:rsidP="00C15164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72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3814"/>
            </w:tblGrid>
            <w:tr w:rsidR="00EC61C5" w:rsidRPr="00C15164" w:rsidTr="00A33151">
              <w:trPr>
                <w:trHeight w:val="391"/>
              </w:trPr>
              <w:tc>
                <w:tcPr>
                  <w:tcW w:w="3462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61C5" w:rsidRPr="00C15164" w:rsidRDefault="00EC61C5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Принято:</w:t>
                  </w:r>
                </w:p>
                <w:p w:rsidR="00EC61C5" w:rsidRPr="00C15164" w:rsidRDefault="00EC61C5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EC61C5" w:rsidRPr="00C15164" w:rsidRDefault="00EC61C5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№___  от_______________</w:t>
                  </w:r>
                </w:p>
              </w:tc>
              <w:tc>
                <w:tcPr>
                  <w:tcW w:w="3814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61C5" w:rsidRPr="00C15164" w:rsidRDefault="00EC61C5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Утверждено:</w:t>
                  </w:r>
                </w:p>
                <w:p w:rsidR="00EC61C5" w:rsidRPr="00C15164" w:rsidRDefault="00EC61C5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   ДОУ №___ «____»</w:t>
                  </w:r>
                </w:p>
                <w:p w:rsidR="00EC61C5" w:rsidRPr="00C15164" w:rsidRDefault="00EC61C5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="009F7554"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________</w:t>
                  </w: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</w:tr>
          </w:tbl>
          <w:p w:rsidR="00EC61C5" w:rsidRPr="00C15164" w:rsidRDefault="00EC61C5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162811" w:rsidRPr="00C15164" w:rsidRDefault="00162811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11C44" w:rsidRPr="00C15164" w:rsidRDefault="00911C44" w:rsidP="00C15164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F37292" w:rsidRPr="00C15164" w:rsidRDefault="00F37292" w:rsidP="00C15164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61C5" w:rsidRPr="00C15164" w:rsidRDefault="00EC61C5" w:rsidP="00C15164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F37292" w:rsidRPr="00C15164" w:rsidRDefault="003871DD" w:rsidP="00C15164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C61C5" w:rsidRPr="00C15164" w:rsidRDefault="003871DD" w:rsidP="00C15164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Дошкольного образовательного учреждения№ 00</w:t>
            </w:r>
          </w:p>
          <w:p w:rsidR="003871DD" w:rsidRPr="00C15164" w:rsidRDefault="003871DD" w:rsidP="00C15164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EC61C5" w:rsidRPr="00C15164" w:rsidRDefault="00EC61C5" w:rsidP="00C15164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73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851"/>
            </w:tblGrid>
            <w:tr w:rsidR="00EC61C5" w:rsidRPr="00C15164" w:rsidTr="00A33151">
              <w:trPr>
                <w:trHeight w:val="527"/>
              </w:trPr>
              <w:tc>
                <w:tcPr>
                  <w:tcW w:w="3495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61C5" w:rsidRPr="00C15164" w:rsidRDefault="00EC61C5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1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61C5" w:rsidRPr="00C15164" w:rsidRDefault="00EC61C5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C61C5" w:rsidRPr="00C15164" w:rsidRDefault="00EC61C5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Составитель </w:t>
                  </w:r>
                </w:p>
                <w:p w:rsidR="00EC61C5" w:rsidRPr="00C15164" w:rsidRDefault="009F7554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  <w:r w:rsidR="00DA7E7A"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_________</w:t>
                  </w:r>
                </w:p>
                <w:p w:rsidR="00EC61C5" w:rsidRPr="00C15164" w:rsidRDefault="00EC61C5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Квалификация ___________</w:t>
                  </w:r>
                  <w:r w:rsidR="00DA7E7A"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_____</w:t>
                  </w:r>
                </w:p>
                <w:p w:rsidR="00EC61C5" w:rsidRPr="00C15164" w:rsidRDefault="00EC61C5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Педагогически</w:t>
                  </w:r>
                  <w:r w:rsidR="009F7554"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й</w:t>
                  </w: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стаж ______</w:t>
                  </w:r>
                  <w:r w:rsidR="009F7554"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____</w:t>
                  </w:r>
                </w:p>
                <w:p w:rsidR="00EC61C5" w:rsidRPr="00C15164" w:rsidRDefault="009F7554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Должность</w:t>
                  </w: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___________________</w:t>
                  </w:r>
                </w:p>
                <w:p w:rsidR="00A33151" w:rsidRPr="00C15164" w:rsidRDefault="00A33151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C151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20___г.</w:t>
                  </w:r>
                </w:p>
                <w:p w:rsidR="009F7554" w:rsidRPr="00C15164" w:rsidRDefault="009F7554" w:rsidP="00C15164">
                  <w:pPr>
                    <w:spacing w:after="0" w:line="276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61C5" w:rsidRPr="00C15164" w:rsidRDefault="00EC61C5" w:rsidP="00C151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C61C5" w:rsidRPr="00C15164" w:rsidRDefault="00EC61C5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871DD" w:rsidRPr="00C15164" w:rsidRDefault="003871DD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2689D" w:rsidRPr="00C15164" w:rsidRDefault="00963248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DF74CA" w:rsidRPr="00C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включает в себя пере</w:t>
      </w:r>
      <w:r w:rsidR="00DF74CA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числение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 Программы, параграфов, разделов, списка литературы и </w:t>
      </w:r>
      <w:r w:rsidR="00DF74CA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приложений с указанием страниц, 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заголовки, имеющиеся в тексте. Формулировка их должна точно соответствовать содержанию работы, быть краткой, чёткой, последовательно и точно отражать её внутреннюю логику.</w:t>
      </w:r>
    </w:p>
    <w:p w:rsidR="0072689D" w:rsidRPr="00C15164" w:rsidRDefault="00DF74CA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Целевой раздел </w:t>
      </w:r>
      <w:r w:rsidRPr="00C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включает в себя</w:t>
      </w:r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963248" w:rsidRPr="00C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ояснительную записку</w:t>
      </w:r>
      <w:r w:rsidR="0072689D" w:rsidRPr="00C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963248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важно указать нормативно-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документы, на основе которых разработана П</w:t>
      </w:r>
      <w:r w:rsidR="00B62674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рограмма,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различные формы, методы и приемы организации образовательного процесса.</w:t>
      </w:r>
    </w:p>
    <w:p w:rsidR="0072689D" w:rsidRPr="00C15164" w:rsidRDefault="0072689D" w:rsidP="00C151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необходимо описать:</w:t>
      </w:r>
    </w:p>
    <w:p w:rsidR="0072689D" w:rsidRPr="00C15164" w:rsidRDefault="0072689D" w:rsidP="00C1516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возрастные, психологические и индивидуальные особенности воспитанников, обучающихся по Программе;</w:t>
      </w:r>
    </w:p>
    <w:p w:rsidR="0072689D" w:rsidRPr="00C15164" w:rsidRDefault="0072689D" w:rsidP="00C1516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программы;</w:t>
      </w:r>
    </w:p>
    <w:p w:rsidR="0072689D" w:rsidRPr="00C15164" w:rsidRDefault="0072689D" w:rsidP="00C1516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программы;</w:t>
      </w:r>
    </w:p>
    <w:p w:rsidR="0072689D" w:rsidRPr="00C15164" w:rsidRDefault="0072689D" w:rsidP="00C1516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программы;</w:t>
      </w:r>
    </w:p>
    <w:p w:rsidR="0072689D" w:rsidRPr="00C15164" w:rsidRDefault="0072689D" w:rsidP="00C1516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принципы;</w:t>
      </w:r>
    </w:p>
    <w:p w:rsidR="0072689D" w:rsidRPr="00C15164" w:rsidRDefault="0072689D" w:rsidP="00C1516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базисные характеристики личности ребенка к окончанию </w:t>
      </w:r>
      <w:r w:rsidR="00100441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данной 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</w:t>
      </w:r>
    </w:p>
    <w:p w:rsidR="009B1E11" w:rsidRPr="00C15164" w:rsidRDefault="0072689D" w:rsidP="00C15164">
      <w:pPr>
        <w:tabs>
          <w:tab w:val="left" w:pos="142"/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Описание целевых ориентиров Программы должно совпадать с целевыми ориентирами </w:t>
      </w:r>
      <w:r w:rsidR="00100441" w:rsidRPr="00C15164">
        <w:rPr>
          <w:rFonts w:ascii="Times New Roman" w:hAnsi="Times New Roman" w:cs="Times New Roman"/>
          <w:i/>
          <w:sz w:val="24"/>
          <w:szCs w:val="24"/>
          <w:lang w:val="ru-RU"/>
        </w:rPr>
        <w:t>Государственной учебной п</w:t>
      </w:r>
      <w:r w:rsidR="00746365" w:rsidRPr="00C151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рограммы дошкольного учреждения и </w:t>
      </w:r>
      <w:r w:rsidR="00DE6B3E" w:rsidRPr="00C151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Государственны</w:t>
      </w:r>
      <w:r w:rsidR="00DE6B3E" w:rsidRPr="00C151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uz-Cyrl-UZ"/>
        </w:rPr>
        <w:t>х</w:t>
      </w:r>
      <w:r w:rsidR="00DE6B3E" w:rsidRPr="00C151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требований к развитию детей раннего и дошкольного </w:t>
      </w:r>
      <w:r w:rsidR="00172886" w:rsidRPr="00C151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возраста </w:t>
      </w:r>
      <w:r w:rsidR="00172886" w:rsidRPr="00C15164">
        <w:rPr>
          <w:rFonts w:ascii="Times New Roman" w:hAnsi="Times New Roman" w:cs="Times New Roman"/>
          <w:i/>
          <w:sz w:val="24"/>
          <w:szCs w:val="24"/>
          <w:lang w:val="ru-RU"/>
        </w:rPr>
        <w:t>Республики</w:t>
      </w:r>
      <w:r w:rsidR="00C91162" w:rsidRPr="00C151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Узбекистан</w:t>
      </w:r>
      <w:r w:rsidR="00DF74CA" w:rsidRPr="00C1516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2689D" w:rsidRPr="00C15164" w:rsidRDefault="00DF74CA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4. В </w:t>
      </w:r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72689D"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одержательный раздел</w:t>
      </w:r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входит </w:t>
      </w:r>
      <w:r w:rsidRPr="00C15164">
        <w:rPr>
          <w:rFonts w:ascii="Times New Roman" w:hAnsi="Times New Roman" w:cs="Times New Roman"/>
          <w:sz w:val="24"/>
          <w:szCs w:val="24"/>
        </w:rPr>
        <w:t>о</w:t>
      </w:r>
      <w:r w:rsidR="0072689D" w:rsidRPr="00C15164">
        <w:rPr>
          <w:rFonts w:ascii="Times New Roman" w:hAnsi="Times New Roman" w:cs="Times New Roman"/>
          <w:sz w:val="24"/>
          <w:szCs w:val="24"/>
        </w:rPr>
        <w:t>писание образовательной деятельности в соответствии с направлениями развития ребенк</w:t>
      </w:r>
      <w:r w:rsidR="008B7D6C" w:rsidRPr="00C15164">
        <w:rPr>
          <w:rFonts w:ascii="Times New Roman" w:hAnsi="Times New Roman" w:cs="Times New Roman"/>
          <w:sz w:val="24"/>
          <w:szCs w:val="24"/>
        </w:rPr>
        <w:t>а по пяти</w:t>
      </w:r>
      <w:r w:rsidR="00A53F3D" w:rsidRPr="00C15164">
        <w:rPr>
          <w:rFonts w:ascii="Times New Roman" w:hAnsi="Times New Roman" w:cs="Times New Roman"/>
          <w:sz w:val="24"/>
          <w:szCs w:val="24"/>
        </w:rPr>
        <w:t xml:space="preserve"> образовательным областям: </w:t>
      </w:r>
      <w:r w:rsidR="00100441" w:rsidRPr="00C15164">
        <w:rPr>
          <w:rFonts w:ascii="Times New Roman" w:hAnsi="Times New Roman" w:cs="Times New Roman"/>
          <w:sz w:val="24"/>
          <w:szCs w:val="24"/>
        </w:rPr>
        <w:t>задачи</w:t>
      </w:r>
      <w:r w:rsidR="00DB3F74" w:rsidRPr="00C1516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области</w:t>
      </w:r>
      <w:r w:rsidR="0072689D" w:rsidRPr="00C15164">
        <w:rPr>
          <w:rFonts w:ascii="Times New Roman" w:hAnsi="Times New Roman" w:cs="Times New Roman"/>
          <w:sz w:val="24"/>
          <w:szCs w:val="24"/>
        </w:rPr>
        <w:t>, содержание образовательной деятельности, результаты образовательной деятельности, региональный компонент, формы организации образовательной</w:t>
      </w:r>
      <w:r w:rsidR="00DB3F74" w:rsidRPr="00C15164">
        <w:rPr>
          <w:rFonts w:ascii="Times New Roman" w:hAnsi="Times New Roman" w:cs="Times New Roman"/>
          <w:sz w:val="24"/>
          <w:szCs w:val="24"/>
        </w:rPr>
        <w:t xml:space="preserve"> деятельности по реализации.</w:t>
      </w:r>
    </w:p>
    <w:p w:rsidR="00932CE2" w:rsidRPr="00C15164" w:rsidRDefault="0072689D" w:rsidP="00C151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Комплексно-тематическое планирование (с учетом реализации всех пяти образовательных областей). Раскрытие данного подраздела предполагает интегративную модель, </w:t>
      </w:r>
      <w:r w:rsidRPr="00C15164">
        <w:rPr>
          <w:rFonts w:ascii="Times New Roman" w:hAnsi="Times New Roman" w:cs="Times New Roman"/>
          <w:sz w:val="24"/>
          <w:szCs w:val="24"/>
        </w:rPr>
        <w:t>которая раскрывает тему недели в разных видах деятельности, формах, со всеми участ</w:t>
      </w:r>
      <w:r w:rsidR="00E07472" w:rsidRPr="00C15164">
        <w:rPr>
          <w:rFonts w:ascii="Times New Roman" w:hAnsi="Times New Roman" w:cs="Times New Roman"/>
          <w:sz w:val="24"/>
          <w:szCs w:val="24"/>
        </w:rPr>
        <w:t>никами образовательн</w:t>
      </w:r>
      <w:r w:rsidR="00E07472" w:rsidRPr="00C15164">
        <w:rPr>
          <w:rFonts w:ascii="Times New Roman" w:hAnsi="Times New Roman" w:cs="Times New Roman"/>
          <w:sz w:val="24"/>
          <w:szCs w:val="24"/>
          <w:lang w:val="ru-RU"/>
        </w:rPr>
        <w:t xml:space="preserve">ого процесса. </w:t>
      </w: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Составная часть комплексно-тематического планирования, представленного в Программе, может быт</w:t>
      </w:r>
      <w:r w:rsidR="00932CE2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представлена в виде таблиц. </w:t>
      </w:r>
    </w:p>
    <w:p w:rsidR="0072689D" w:rsidRPr="00C15164" w:rsidRDefault="00D40BC3" w:rsidP="00C151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ком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плексно - тематическом плане раскрывается последовательность изучения разделов и тем программы. Показывается распределение образовательной деятельности. Указываются формы работы с детьми и итоговые мероп</w:t>
      </w:r>
      <w:r w:rsidR="00B56EF6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риятия.</w:t>
      </w:r>
    </w:p>
    <w:p w:rsidR="0072689D" w:rsidRPr="00C15164" w:rsidRDefault="00DF74CA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5.</w:t>
      </w:r>
      <w:r w:rsidR="0072689D" w:rsidRPr="00C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раздел</w:t>
      </w:r>
      <w:bookmarkStart w:id="25" w:name="h.1fob9te"/>
      <w:bookmarkEnd w:id="25"/>
      <w:r w:rsidRPr="00C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разделе представляются режим дня, структура образовательного года, расписание </w:t>
      </w:r>
      <w:r w:rsidR="00100441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образовательной деятельности 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нормативным док</w:t>
      </w:r>
      <w:r w:rsidR="00B56EF6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ументам), организация предметно-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развивающей среды с учетом возраста, краткое описание различных форм, методов, способов реализации Программы с учетом возрастных и индивидуальных особенностей воспитанников, специфики их образовательных потребностей и интересов. Также могут быть представлены особенности психолого-педагогической работы в разных</w:t>
      </w:r>
      <w:r w:rsidR="00062DD7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 и культурной практики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особенности взаимодействия с семьями воспитанников.</w:t>
      </w:r>
    </w:p>
    <w:p w:rsidR="0072689D" w:rsidRPr="00C15164" w:rsidRDefault="002D2205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72689D" w:rsidRPr="00C15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.Условия реализации Программы:</w:t>
      </w:r>
    </w:p>
    <w:p w:rsidR="0072689D" w:rsidRPr="00C15164" w:rsidRDefault="0072689D" w:rsidP="00C15164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оснащение;</w:t>
      </w:r>
    </w:p>
    <w:p w:rsidR="0072689D" w:rsidRPr="00C15164" w:rsidRDefault="0072689D" w:rsidP="00C15164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h.3znysh7"/>
      <w:bookmarkEnd w:id="26"/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обеспечение (программы, технологии, учебные пособия, научно-методическая и учебно-методическая литература, литература для детей, родителей, интернет-ресурсы, образовательные CD-диски,  дидактический материал, документация).</w:t>
      </w:r>
    </w:p>
    <w:p w:rsidR="0072689D" w:rsidRPr="00C15164" w:rsidRDefault="002D2205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7" w:name="h.2et92p0"/>
      <w:bookmarkEnd w:id="27"/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</w:t>
      </w:r>
      <w:r w:rsidR="0072689D"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Список используемой литературы.</w:t>
      </w:r>
    </w:p>
    <w:p w:rsidR="0072689D" w:rsidRPr="00C15164" w:rsidRDefault="002D2205" w:rsidP="00C151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</w:t>
      </w:r>
      <w:r w:rsidR="0072689D" w:rsidRPr="00C1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Приложения к Программе</w:t>
      </w:r>
      <w:r w:rsidR="0072689D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могут быть представлены следующие материалы:</w:t>
      </w:r>
    </w:p>
    <w:p w:rsidR="0072689D" w:rsidRPr="00C15164" w:rsidRDefault="0072689D" w:rsidP="00C15164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конспекты занятий, сценарии развлечений, праздников и т.д.;</w:t>
      </w:r>
    </w:p>
    <w:p w:rsidR="0072689D" w:rsidRPr="00C15164" w:rsidRDefault="0072689D" w:rsidP="00C15164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(план) по углубленному направлению работы воспитателя;</w:t>
      </w:r>
    </w:p>
    <w:p w:rsidR="0072689D" w:rsidRPr="00C15164" w:rsidRDefault="0072689D" w:rsidP="00C15164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игр и игровых упражнений;</w:t>
      </w:r>
    </w:p>
    <w:p w:rsidR="0072689D" w:rsidRPr="00C15164" w:rsidRDefault="0072689D" w:rsidP="00C15164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 мастер-классов для педагогов и родителей;</w:t>
      </w:r>
    </w:p>
    <w:p w:rsidR="0072689D" w:rsidRPr="00C15164" w:rsidRDefault="0072689D" w:rsidP="00C15164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сопроводительные методические папки-копилки по каждому возрасту;</w:t>
      </w:r>
    </w:p>
    <w:p w:rsidR="00EC4023" w:rsidRPr="00AC46C0" w:rsidRDefault="0072689D" w:rsidP="00C15164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C4023" w:rsidRPr="00AC46C0" w:rsidSect="001810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  <w:r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 различных форм сотрудничества с семьями воспитанников (консультации, круглые столы, тренинги, практ</w:t>
      </w:r>
      <w:r w:rsidR="00C91162" w:rsidRPr="00C1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икумы, семинары) для родителей.</w:t>
      </w:r>
    </w:p>
    <w:p w:rsidR="00AC46C0" w:rsidRDefault="00AC46C0" w:rsidP="00AC46C0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46C0" w:rsidRPr="00AC46C0" w:rsidRDefault="00AC46C0" w:rsidP="00AC46C0"/>
    <w:p w:rsidR="00AC46C0" w:rsidRPr="00AC46C0" w:rsidRDefault="00AD7E3D" w:rsidP="00AC46C0">
      <w:pPr>
        <w:pStyle w:val="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8" w:name="_Toc522726990"/>
      <w:r w:rsidRPr="00C1516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End w:id="28"/>
    </w:p>
    <w:p w:rsidR="00AC46C0" w:rsidRPr="00AC46C0" w:rsidRDefault="00AC46C0" w:rsidP="00AC46C0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522726991"/>
      <w:r w:rsidRPr="00AC46C0">
        <w:rPr>
          <w:rFonts w:ascii="Times New Roman" w:hAnsi="Times New Roman" w:cs="Times New Roman"/>
          <w:sz w:val="24"/>
          <w:szCs w:val="24"/>
          <w:lang w:val="ru-RU"/>
        </w:rPr>
        <w:t xml:space="preserve">Примерный распорядок дня в </w:t>
      </w:r>
      <w:proofErr w:type="gramStart"/>
      <w:r w:rsidRPr="00AC46C0">
        <w:rPr>
          <w:rFonts w:ascii="Times New Roman" w:hAnsi="Times New Roman" w:cs="Times New Roman"/>
          <w:sz w:val="24"/>
          <w:szCs w:val="24"/>
          <w:lang w:val="ru-RU"/>
        </w:rPr>
        <w:t>группе полного дня</w:t>
      </w:r>
      <w:proofErr w:type="gramEnd"/>
      <w:r w:rsidRPr="00AC46C0">
        <w:rPr>
          <w:rFonts w:ascii="Times New Roman" w:hAnsi="Times New Roman" w:cs="Times New Roman"/>
          <w:sz w:val="24"/>
          <w:szCs w:val="24"/>
          <w:lang w:val="ru-RU"/>
        </w:rPr>
        <w:t xml:space="preserve"> пребывания</w:t>
      </w:r>
      <w:bookmarkEnd w:id="29"/>
    </w:p>
    <w:tbl>
      <w:tblPr>
        <w:tblStyle w:val="32"/>
        <w:tblW w:w="10432" w:type="dxa"/>
        <w:tblInd w:w="-572" w:type="dxa"/>
        <w:tblLook w:val="04A0" w:firstRow="1" w:lastRow="0" w:firstColumn="1" w:lastColumn="0" w:noHBand="0" w:noVBand="1"/>
      </w:tblPr>
      <w:tblGrid>
        <w:gridCol w:w="567"/>
        <w:gridCol w:w="3605"/>
        <w:gridCol w:w="1565"/>
        <w:gridCol w:w="1565"/>
        <w:gridCol w:w="1565"/>
        <w:gridCol w:w="1565"/>
      </w:tblGrid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33DED"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Режим дня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3-4лет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4-5лет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5-6лет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6-7лет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33DED"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детей самостоятельная деятельность, игры утренняя  гимнастика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7.00 – 8.20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7.00 – 8.25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7.00 – 8.30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33DED"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8.20- 8.50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8.25 – 8.50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8.30 -8.50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 – 8.50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8.50 – 9.00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5" w:type="dxa"/>
          </w:tcPr>
          <w:p w:rsidR="00AD7E3D" w:rsidRPr="00C15164" w:rsidRDefault="00992168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Игровая-образовательная</w:t>
            </w:r>
            <w:proofErr w:type="gramEnd"/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9.00- 10.00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10.50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9.40-10.00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10.00 - 10.35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10.50-12.35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 прогулка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–12.00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–12.10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10.35 –12.25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10.50 –12.35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Возвращение с прогулки, игры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–12.20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 –12.30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12.25 –12.40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12.35 –12.45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обеду, обед 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12.20 -12.50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12.30-13.00 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12.40-13.10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12.45-13.10 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33DED"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D33DED"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гимнастика, воздушные и водные процедуры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15.10-15.10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15.10-15.10</w:t>
            </w:r>
          </w:p>
        </w:tc>
      </w:tr>
      <w:tr w:rsidR="00AD7E3D" w:rsidRPr="00E70861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D33DED"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</w:tcPr>
          <w:p w:rsidR="006502A6" w:rsidRPr="00E70861" w:rsidRDefault="00AD7E3D" w:rsidP="006502A6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без сна</w:t>
            </w:r>
          </w:p>
          <w:p w:rsidR="00AD7E3D" w:rsidRPr="00E70861" w:rsidRDefault="006502A6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деятельность</w:t>
            </w:r>
          </w:p>
        </w:tc>
        <w:tc>
          <w:tcPr>
            <w:tcW w:w="1565" w:type="dxa"/>
          </w:tcPr>
          <w:p w:rsidR="00AD7E3D" w:rsidRPr="00E70861" w:rsidRDefault="00AD7E3D" w:rsidP="00C15164">
            <w:pPr>
              <w:spacing w:before="21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1565" w:type="dxa"/>
          </w:tcPr>
          <w:p w:rsidR="00AD7E3D" w:rsidRPr="00E70861" w:rsidRDefault="00AD7E3D" w:rsidP="00C15164">
            <w:pPr>
              <w:spacing w:before="21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1565" w:type="dxa"/>
          </w:tcPr>
          <w:p w:rsidR="00AD7E3D" w:rsidRPr="00E70861" w:rsidRDefault="00AD7E3D" w:rsidP="00C15164">
            <w:pPr>
              <w:spacing w:before="21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1565" w:type="dxa"/>
          </w:tcPr>
          <w:p w:rsidR="00AD7E3D" w:rsidRPr="00E70861" w:rsidRDefault="00AD7E3D" w:rsidP="00C15164">
            <w:pPr>
              <w:spacing w:before="21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13.00-15.10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D33DED"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15.15-15.30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D33DED"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D7E3D"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ополнительное образование</w:t>
            </w: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 художественной литературы, самостоятельная игровая деятельность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</w:t>
            </w:r>
            <w:r w:rsidR="00AD7E3D"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33DED"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  <w:r w:rsidR="00AD7E3D"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самостоятельная</w:t>
            </w: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</w:t>
            </w:r>
            <w:r w:rsidR="00AD7E3D"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565" w:type="dxa"/>
          </w:tcPr>
          <w:p w:rsidR="00AD7E3D" w:rsidRPr="00C15164" w:rsidRDefault="00AD7E3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DED"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6.30-17.45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16.30-</w:t>
            </w: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16.30-17.45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16.30-17.45</w:t>
            </w:r>
          </w:p>
        </w:tc>
      </w:tr>
      <w:tr w:rsidR="00AD7E3D" w:rsidRPr="00C15164" w:rsidTr="00AA6430">
        <w:tc>
          <w:tcPr>
            <w:tcW w:w="567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0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D7E3D"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детей домой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</w:t>
            </w:r>
            <w:r w:rsidR="00AD7E3D"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</w:t>
            </w:r>
            <w:r w:rsidR="00AD7E3D"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</w:t>
            </w:r>
            <w:r w:rsidR="00A85CF5"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D7E3D"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5" w:type="dxa"/>
          </w:tcPr>
          <w:p w:rsidR="00AD7E3D" w:rsidRPr="00C15164" w:rsidRDefault="00D33DED" w:rsidP="00C15164">
            <w:pPr>
              <w:spacing w:before="2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</w:t>
            </w:r>
            <w:r w:rsidR="00AD7E3D"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8271A4" w:rsidRPr="00292B47" w:rsidRDefault="008271A4" w:rsidP="008271A4">
      <w:pPr>
        <w:spacing w:line="276" w:lineRule="auto"/>
        <w:ind w:left="-567" w:firstLine="708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292B47">
        <w:rPr>
          <w:rFonts w:ascii="Times New Roman" w:eastAsia="Calibri" w:hAnsi="Times New Roman" w:cs="Times New Roman"/>
          <w:b/>
          <w:lang w:val="ru-RU"/>
        </w:rPr>
        <w:t>Примечание:</w:t>
      </w:r>
      <w:r w:rsidRPr="00292B47">
        <w:rPr>
          <w:rFonts w:ascii="Times New Roman" w:eastAsia="Calibri" w:hAnsi="Times New Roman" w:cs="Times New Roman"/>
          <w:lang w:val="ru-RU"/>
        </w:rPr>
        <w:t xml:space="preserve"> каждое дошкольное образовательное учреждение может разработать свой режим дня, исходя из количества часов пребывания детей и в соответствие с Санитарно-гигиеническими требованиями </w:t>
      </w:r>
      <w:r w:rsidRPr="00292B47">
        <w:rPr>
          <w:rFonts w:ascii="Times New Roman" w:eastAsia="Calibri" w:hAnsi="Times New Roman" w:cs="Times New Roman"/>
          <w:lang w:val="ru-RU"/>
        </w:rPr>
        <w:lastRenderedPageBreak/>
        <w:t>к содержанию, устройству и организации режима работы дошкольных образовательных учреждений Республики Узбекистан, необходимо помнить, что игровая-образовательная деятельность с учетом дневного сна составляет не менее 15%; без учета дневного сна не менее 38%;</w:t>
      </w:r>
      <w:proofErr w:type="gramEnd"/>
      <w:r w:rsidRPr="00292B47">
        <w:rPr>
          <w:rFonts w:ascii="Times New Roman" w:eastAsia="Calibri" w:hAnsi="Times New Roman" w:cs="Times New Roman"/>
          <w:lang w:val="ru-RU"/>
        </w:rPr>
        <w:t xml:space="preserve"> пребывания детей на свежем воздухе не менее 38%; самостоятельная игровая деятельность не менее 24%; формирование здорового образа жизни (санитарно-гигиенические навыки) не менее 20%; информирование родителей о прогрессе развития ребенка не менее 3%.</w:t>
      </w:r>
    </w:p>
    <w:p w:rsidR="00C15164" w:rsidRPr="00C15164" w:rsidRDefault="00C15164" w:rsidP="00C15164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E73D56" w:rsidRPr="00E13295" w:rsidRDefault="00E73D56" w:rsidP="00C34C8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522726992"/>
      <w:r w:rsidRPr="00C15164"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="00AA6430" w:rsidRPr="00C15164">
        <w:rPr>
          <w:rFonts w:ascii="Times New Roman" w:hAnsi="Times New Roman" w:cs="Times New Roman"/>
          <w:sz w:val="24"/>
          <w:szCs w:val="24"/>
        </w:rPr>
        <w:t xml:space="preserve">распорядок </w:t>
      </w:r>
      <w:r w:rsidRPr="00C15164">
        <w:rPr>
          <w:rFonts w:ascii="Times New Roman" w:hAnsi="Times New Roman" w:cs="Times New Roman"/>
          <w:sz w:val="24"/>
          <w:szCs w:val="24"/>
        </w:rPr>
        <w:t>д</w:t>
      </w:r>
      <w:r w:rsidR="00C34C8A">
        <w:rPr>
          <w:rFonts w:ascii="Times New Roman" w:hAnsi="Times New Roman" w:cs="Times New Roman"/>
          <w:sz w:val="24"/>
          <w:szCs w:val="24"/>
        </w:rPr>
        <w:t xml:space="preserve">ня детей в группе </w:t>
      </w:r>
      <w:r w:rsidR="00C34C8A" w:rsidRPr="00E13295">
        <w:rPr>
          <w:rFonts w:ascii="Times New Roman" w:hAnsi="Times New Roman" w:cs="Times New Roman"/>
          <w:sz w:val="24"/>
          <w:szCs w:val="24"/>
        </w:rPr>
        <w:t>кратковр</w:t>
      </w:r>
      <w:r w:rsidR="00C34C8A" w:rsidRPr="00E1329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34C8A" w:rsidRPr="00E13295">
        <w:rPr>
          <w:rFonts w:ascii="Times New Roman" w:hAnsi="Times New Roman" w:cs="Times New Roman"/>
          <w:sz w:val="24"/>
          <w:szCs w:val="24"/>
        </w:rPr>
        <w:t>менного пребывания</w:t>
      </w:r>
      <w:bookmarkEnd w:id="30"/>
      <w:r w:rsidR="00C34C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371"/>
        <w:gridCol w:w="1977"/>
      </w:tblGrid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8:30-12:00 (3,5часа)</w:t>
            </w:r>
          </w:p>
          <w:p w:rsidR="00964A09" w:rsidRPr="00C15164" w:rsidRDefault="00964A09" w:rsidP="00C15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смена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Прием, осмотр, утренняя гимнастика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387DA4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8:0</w:t>
            </w:r>
            <w:r w:rsidR="00964A09"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0-8:40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Утренняя встреча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8:40-9:00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92168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Игровая-образовательная</w:t>
            </w:r>
            <w:proofErr w:type="gramEnd"/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деятельность 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9:00-10:30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Игра, самостоятельные занятия, проектная деятельность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10:30-11:00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Второй завтрак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11:00-11:15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387DA4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Прогулка, уход </w:t>
            </w:r>
            <w:r w:rsidR="00964A09"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детей домой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11:35-12:00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Обеденный перерыв для педагогов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12:00-13:00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педагогов к занятиям во вторую смену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13:00-13:30</w:t>
            </w:r>
          </w:p>
        </w:tc>
      </w:tr>
      <w:tr w:rsidR="00964A09" w:rsidRPr="00C15164" w:rsidTr="00A855B2">
        <w:tc>
          <w:tcPr>
            <w:tcW w:w="10058" w:type="dxa"/>
            <w:gridSpan w:val="3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13:30-17:00 (3,5часа)</w:t>
            </w:r>
          </w:p>
          <w:p w:rsidR="00964A09" w:rsidRPr="00C15164" w:rsidRDefault="00964A09" w:rsidP="00C15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смена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Прием, осмотр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13:40-14:00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Встреча детей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14:00-15:30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92168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Игровая-образовательная</w:t>
            </w:r>
            <w:proofErr w:type="gramEnd"/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деятельность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15:30-16:00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Игра, самостоятельная деятельность, проектная деятельность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16:00-16:20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Полдник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16:20:16:35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tabs>
                <w:tab w:val="center" w:pos="341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прогулке</w:t>
            </w: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16:35-17:00</w:t>
            </w:r>
          </w:p>
        </w:tc>
      </w:tr>
      <w:tr w:rsidR="00964A09" w:rsidRPr="00C15164" w:rsidTr="00A855B2">
        <w:tc>
          <w:tcPr>
            <w:tcW w:w="710" w:type="dxa"/>
            <w:shd w:val="clear" w:color="auto" w:fill="auto"/>
          </w:tcPr>
          <w:p w:rsidR="00964A09" w:rsidRPr="00C15164" w:rsidRDefault="00964A09" w:rsidP="00C15164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964A09" w:rsidRPr="00C15164" w:rsidRDefault="00964A09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Прогулка и затем отправка детей домой</w:t>
            </w:r>
          </w:p>
        </w:tc>
        <w:tc>
          <w:tcPr>
            <w:tcW w:w="1977" w:type="dxa"/>
            <w:shd w:val="clear" w:color="auto" w:fill="auto"/>
          </w:tcPr>
          <w:p w:rsidR="00964A09" w:rsidRPr="00C15164" w:rsidRDefault="00EF2CE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17:00-17:40</w:t>
            </w:r>
          </w:p>
        </w:tc>
      </w:tr>
    </w:tbl>
    <w:p w:rsidR="008271A4" w:rsidRPr="00292B47" w:rsidRDefault="008271A4" w:rsidP="008271A4">
      <w:pPr>
        <w:spacing w:line="276" w:lineRule="auto"/>
        <w:ind w:left="-426" w:firstLine="708"/>
        <w:jc w:val="both"/>
        <w:rPr>
          <w:rFonts w:ascii="Times New Roman" w:eastAsia="Calibri" w:hAnsi="Times New Roman" w:cs="Times New Roman"/>
          <w:lang w:val="ru-RU"/>
        </w:rPr>
      </w:pPr>
      <w:r w:rsidRPr="00292B47">
        <w:rPr>
          <w:rFonts w:ascii="Times New Roman" w:eastAsia="Calibri" w:hAnsi="Times New Roman" w:cs="Times New Roman"/>
          <w:b/>
          <w:lang w:val="ru-RU"/>
        </w:rPr>
        <w:t xml:space="preserve">Примечание: </w:t>
      </w:r>
      <w:proofErr w:type="gramStart"/>
      <w:r w:rsidRPr="00292B47">
        <w:rPr>
          <w:rFonts w:ascii="Times New Roman" w:eastAsia="Calibri" w:hAnsi="Times New Roman" w:cs="Times New Roman"/>
          <w:lang w:val="ru-RU"/>
        </w:rPr>
        <w:t>игровая-образовательная</w:t>
      </w:r>
      <w:proofErr w:type="gramEnd"/>
      <w:r w:rsidRPr="00292B47">
        <w:rPr>
          <w:rFonts w:ascii="Times New Roman" w:eastAsia="Calibri" w:hAnsi="Times New Roman" w:cs="Times New Roman"/>
          <w:lang w:val="ru-RU"/>
        </w:rPr>
        <w:t xml:space="preserve"> деятельность составляет не менее 43%; коммуникативная и самостоятельная деятельность, пребывание на свежем воздухе, формирование здорового образа жизни (санитарно-гигиенические навыки) не менее 49%; информирование родителей о прогрессе развития ребенка не менее 8%.</w:t>
      </w:r>
    </w:p>
    <w:p w:rsidR="00B43F09" w:rsidRDefault="00B43F09" w:rsidP="00A855B2">
      <w:pPr>
        <w:spacing w:line="276" w:lineRule="auto"/>
        <w:ind w:left="-426" w:firstLine="708"/>
        <w:jc w:val="both"/>
        <w:rPr>
          <w:rFonts w:ascii="Times New Roman" w:hAnsi="Times New Roman" w:cs="Times New Roman"/>
          <w:lang w:val="ru-RU"/>
        </w:rPr>
      </w:pPr>
    </w:p>
    <w:p w:rsidR="00B43F09" w:rsidRDefault="00B43F09" w:rsidP="00A855B2">
      <w:pPr>
        <w:spacing w:line="276" w:lineRule="auto"/>
        <w:ind w:left="-426" w:firstLine="708"/>
        <w:jc w:val="both"/>
        <w:rPr>
          <w:rFonts w:ascii="Times New Roman" w:hAnsi="Times New Roman" w:cs="Times New Roman"/>
          <w:lang w:val="ru-RU"/>
        </w:rPr>
      </w:pPr>
    </w:p>
    <w:p w:rsidR="00B43F09" w:rsidRPr="00C15164" w:rsidRDefault="00B43F09" w:rsidP="00A855B2">
      <w:pPr>
        <w:spacing w:line="276" w:lineRule="auto"/>
        <w:ind w:left="-426" w:firstLine="708"/>
        <w:jc w:val="both"/>
        <w:rPr>
          <w:rFonts w:ascii="Times New Roman" w:hAnsi="Times New Roman" w:cs="Times New Roman"/>
          <w:lang w:val="ru-RU"/>
        </w:rPr>
      </w:pPr>
    </w:p>
    <w:p w:rsidR="00F61B96" w:rsidRPr="00C15164" w:rsidRDefault="00F61B96" w:rsidP="00C15164">
      <w:pPr>
        <w:pStyle w:val="1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Toc522726993"/>
      <w:r w:rsidRPr="00C15164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  <w:bookmarkEnd w:id="31"/>
    </w:p>
    <w:tbl>
      <w:tblPr>
        <w:tblW w:w="5368" w:type="pct"/>
        <w:tblInd w:w="-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84"/>
        <w:gridCol w:w="67"/>
        <w:gridCol w:w="1116"/>
        <w:gridCol w:w="124"/>
        <w:gridCol w:w="871"/>
        <w:gridCol w:w="151"/>
        <w:gridCol w:w="13"/>
        <w:gridCol w:w="1022"/>
        <w:gridCol w:w="117"/>
        <w:gridCol w:w="27"/>
        <w:gridCol w:w="82"/>
        <w:gridCol w:w="1106"/>
        <w:gridCol w:w="220"/>
        <w:gridCol w:w="52"/>
        <w:gridCol w:w="827"/>
        <w:gridCol w:w="121"/>
        <w:gridCol w:w="19"/>
        <w:gridCol w:w="274"/>
        <w:gridCol w:w="1916"/>
      </w:tblGrid>
      <w:tr w:rsidR="009E31B2" w:rsidRPr="00C15164" w:rsidTr="009E31B2">
        <w:tc>
          <w:tcPr>
            <w:tcW w:w="5000" w:type="pct"/>
            <w:gridSpan w:val="20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bookmarkStart w:id="32" w:name="_Toc522726994"/>
            <w:r w:rsidRPr="00C1516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Примерный учебный план</w:t>
            </w:r>
            <w:bookmarkEnd w:id="32"/>
          </w:p>
          <w:p w:rsidR="009E31B2" w:rsidRPr="00C15164" w:rsidRDefault="009E31B2" w:rsidP="00C15164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Примерное </w:t>
            </w: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проводимых занятий в группах от 3-х до 4-х лет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П/н</w:t>
            </w:r>
          </w:p>
        </w:tc>
        <w:tc>
          <w:tcPr>
            <w:tcW w:w="88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Название </w:t>
            </w: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занятий</w:t>
            </w:r>
          </w:p>
        </w:tc>
        <w:tc>
          <w:tcPr>
            <w:tcW w:w="163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1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оздоровительного периода</w:t>
            </w:r>
          </w:p>
        </w:tc>
      </w:tr>
      <w:tr w:rsidR="009E31B2" w:rsidRPr="00C15164" w:rsidTr="00C15164"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недели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недели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10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9E31B2" w:rsidRPr="00C15164" w:rsidRDefault="009E31B2" w:rsidP="00C15164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оздоровительного периода</w:t>
            </w:r>
          </w:p>
        </w:tc>
      </w:tr>
      <w:tr w:rsidR="009E31B2" w:rsidRPr="00C15164" w:rsidTr="00C15164">
        <w:trPr>
          <w:trHeight w:val="615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ознакомление с окружающим миром 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7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rPr>
          <w:trHeight w:val="315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эксперименты - наука</w:t>
            </w:r>
          </w:p>
        </w:tc>
        <w:tc>
          <w:tcPr>
            <w:tcW w:w="5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8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8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с природой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7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 викторины  </w:t>
            </w:r>
          </w:p>
        </w:tc>
        <w:tc>
          <w:tcPr>
            <w:tcW w:w="58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05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</w:t>
            </w: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сенсорное воспитание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7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элементарная математика </w:t>
            </w: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чередуется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конструирование</w:t>
            </w: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rPr>
          <w:trHeight w:val="228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физкультура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7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развлечение </w:t>
            </w:r>
          </w:p>
        </w:tc>
        <w:tc>
          <w:tcPr>
            <w:tcW w:w="58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</w:p>
        </w:tc>
      </w:tr>
      <w:tr w:rsidR="009E31B2" w:rsidRPr="00C15164" w:rsidTr="00C15164">
        <w:trPr>
          <w:trHeight w:val="528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одно</w:t>
            </w:r>
            <w:r w:rsidR="00100B22"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занятие</w:t>
            </w:r>
            <w:r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прогулке</w:t>
            </w:r>
          </w:p>
        </w:tc>
        <w:tc>
          <w:tcPr>
            <w:tcW w:w="5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8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8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развлечение  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3 </w:t>
            </w:r>
          </w:p>
        </w:tc>
      </w:tr>
      <w:tr w:rsidR="009E31B2" w:rsidRPr="00C15164" w:rsidTr="00C15164">
        <w:tc>
          <w:tcPr>
            <w:tcW w:w="115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432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24</w:t>
            </w:r>
          </w:p>
        </w:tc>
        <w:tc>
          <w:tcPr>
            <w:tcW w:w="10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72 </w:t>
            </w:r>
          </w:p>
        </w:tc>
      </w:tr>
      <w:tr w:rsidR="009E31B2" w:rsidRPr="00C15164" w:rsidTr="009E31B2">
        <w:tc>
          <w:tcPr>
            <w:tcW w:w="5000" w:type="pct"/>
            <w:gridSpan w:val="20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E31B2" w:rsidRPr="00C15164" w:rsidRDefault="009E31B2" w:rsidP="00C15164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Примерное </w:t>
            </w: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проводимых занятий в группах от 4-х до 5-и лет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П/н</w:t>
            </w:r>
          </w:p>
        </w:tc>
        <w:tc>
          <w:tcPr>
            <w:tcW w:w="88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занятий</w:t>
            </w:r>
          </w:p>
        </w:tc>
        <w:tc>
          <w:tcPr>
            <w:tcW w:w="15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2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оздоровительного периода</w:t>
            </w:r>
          </w:p>
        </w:tc>
      </w:tr>
      <w:tr w:rsidR="009E31B2" w:rsidRPr="00C15164" w:rsidTr="00C15164"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недели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7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недели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оздоровительного периода</w:t>
            </w:r>
          </w:p>
        </w:tc>
      </w:tr>
      <w:tr w:rsidR="009E31B2" w:rsidRPr="00C15164" w:rsidTr="00C15164">
        <w:trPr>
          <w:trHeight w:val="570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с окружающим миром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6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741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1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rPr>
          <w:trHeight w:val="405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эксперименты - наука</w:t>
            </w:r>
          </w:p>
        </w:tc>
        <w:tc>
          <w:tcPr>
            <w:tcW w:w="5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41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с природой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7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7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7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викторины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31B2" w:rsidRPr="00C15164" w:rsidTr="00C15164">
        <w:trPr>
          <w:trHeight w:val="390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элементарная математика  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6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741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логические игры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31B2" w:rsidRPr="00C15164" w:rsidTr="00C15164">
        <w:trPr>
          <w:trHeight w:val="270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логическое мышление</w:t>
            </w:r>
          </w:p>
        </w:tc>
        <w:tc>
          <w:tcPr>
            <w:tcW w:w="5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41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7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чередуется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конструирование</w:t>
            </w: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7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rPr>
          <w:trHeight w:val="336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физкультура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6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741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спортивные игры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</w:p>
        </w:tc>
        <w:tc>
          <w:tcPr>
            <w:tcW w:w="111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31B2" w:rsidRPr="00C15164" w:rsidTr="00C15164">
        <w:trPr>
          <w:trHeight w:val="204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34C8A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4C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одно</w:t>
            </w:r>
            <w:r w:rsidR="00C34C8A"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занятие</w:t>
            </w:r>
            <w:r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прогулке</w:t>
            </w:r>
          </w:p>
        </w:tc>
        <w:tc>
          <w:tcPr>
            <w:tcW w:w="5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41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7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31B2" w:rsidRPr="00C15164" w:rsidTr="00C15164">
        <w:tc>
          <w:tcPr>
            <w:tcW w:w="115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504</w:t>
            </w:r>
          </w:p>
        </w:tc>
        <w:tc>
          <w:tcPr>
            <w:tcW w:w="74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</w:tr>
      <w:tr w:rsidR="009E31B2" w:rsidRPr="00C15164" w:rsidTr="009E31B2">
        <w:tc>
          <w:tcPr>
            <w:tcW w:w="5000" w:type="pct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E31B2" w:rsidRPr="00C15164" w:rsidRDefault="009E31B2" w:rsidP="00C15164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Примерное </w:t>
            </w: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проводимых занятий в группах от 5-и до 6-и лет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П/н</w:t>
            </w:r>
          </w:p>
        </w:tc>
        <w:tc>
          <w:tcPr>
            <w:tcW w:w="8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занятий</w:t>
            </w:r>
          </w:p>
        </w:tc>
        <w:tc>
          <w:tcPr>
            <w:tcW w:w="16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20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оздоровительного периода</w:t>
            </w:r>
          </w:p>
        </w:tc>
      </w:tr>
      <w:tr w:rsidR="009E31B2" w:rsidRPr="00C15164" w:rsidTr="00C15164"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недели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течение месяца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недели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оздоровительного периода</w:t>
            </w:r>
          </w:p>
        </w:tc>
      </w:tr>
      <w:tr w:rsidR="009E31B2" w:rsidRPr="00C15164" w:rsidTr="00C15164">
        <w:trPr>
          <w:trHeight w:val="645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с окружающим миром</w:t>
            </w:r>
          </w:p>
        </w:tc>
        <w:tc>
          <w:tcPr>
            <w:tcW w:w="624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8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7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4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rPr>
          <w:trHeight w:val="330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эксперименты - наука </w:t>
            </w:r>
          </w:p>
        </w:tc>
        <w:tc>
          <w:tcPr>
            <w:tcW w:w="624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72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4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с природой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художественная литература 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викторины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31B2" w:rsidRPr="00C15164" w:rsidTr="00C15164">
        <w:trPr>
          <w:trHeight w:val="348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</w:t>
            </w: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второго языка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</w:p>
        </w:tc>
      </w:tr>
      <w:tr w:rsidR="009E31B2" w:rsidRPr="00C15164" w:rsidTr="00C15164">
        <w:trPr>
          <w:trHeight w:val="348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rPr>
          <w:trHeight w:val="330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элементарная математика</w:t>
            </w:r>
          </w:p>
        </w:tc>
        <w:tc>
          <w:tcPr>
            <w:tcW w:w="624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8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логические игры</w:t>
            </w:r>
          </w:p>
        </w:tc>
        <w:tc>
          <w:tcPr>
            <w:tcW w:w="487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</w:p>
        </w:tc>
      </w:tr>
      <w:tr w:rsidR="009E31B2" w:rsidRPr="00C15164" w:rsidTr="00C15164">
        <w:trPr>
          <w:trHeight w:val="315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логическое мышление </w:t>
            </w:r>
          </w:p>
        </w:tc>
        <w:tc>
          <w:tcPr>
            <w:tcW w:w="624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72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4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6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чередуется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9</w:t>
            </w: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конструирование</w:t>
            </w:r>
          </w:p>
        </w:tc>
        <w:tc>
          <w:tcPr>
            <w:tcW w:w="62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rPr>
          <w:trHeight w:val="360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физкультура</w:t>
            </w:r>
          </w:p>
        </w:tc>
        <w:tc>
          <w:tcPr>
            <w:tcW w:w="624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8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спортивные  игры</w:t>
            </w:r>
          </w:p>
        </w:tc>
        <w:tc>
          <w:tcPr>
            <w:tcW w:w="487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E31B2" w:rsidRPr="00C15164" w:rsidTr="00C15164">
        <w:trPr>
          <w:trHeight w:val="192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одно</w:t>
            </w:r>
            <w:r w:rsidR="00A1160E"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1160E"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занятие</w:t>
            </w:r>
            <w:r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прогулке</w:t>
            </w:r>
          </w:p>
        </w:tc>
        <w:tc>
          <w:tcPr>
            <w:tcW w:w="624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72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развлечение 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E31B2" w:rsidRPr="00C15164" w:rsidTr="00C15164">
        <w:tc>
          <w:tcPr>
            <w:tcW w:w="11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7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</w:tr>
      <w:tr w:rsidR="009E31B2" w:rsidRPr="00C15164" w:rsidTr="009E31B2">
        <w:tc>
          <w:tcPr>
            <w:tcW w:w="5000" w:type="pct"/>
            <w:gridSpan w:val="20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E31B2" w:rsidRPr="00C15164" w:rsidRDefault="009E31B2" w:rsidP="00C15164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Примерное </w:t>
            </w: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проводимых занятий в группах от 6-и до 7-и лет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П/н</w:t>
            </w:r>
          </w:p>
        </w:tc>
        <w:tc>
          <w:tcPr>
            <w:tcW w:w="88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занятий</w:t>
            </w:r>
          </w:p>
        </w:tc>
        <w:tc>
          <w:tcPr>
            <w:tcW w:w="168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16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оздоровительного периода</w:t>
            </w:r>
          </w:p>
        </w:tc>
      </w:tr>
      <w:tr w:rsidR="009E31B2" w:rsidRPr="00C15164" w:rsidTr="00C15164"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недели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недели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оздоровительного периода</w:t>
            </w:r>
          </w:p>
        </w:tc>
      </w:tr>
      <w:tr w:rsidR="009E31B2" w:rsidRPr="00C15164" w:rsidTr="00C15164">
        <w:trPr>
          <w:trHeight w:val="570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с окружающим миром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6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58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rPr>
          <w:trHeight w:val="405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эксперименты - наука</w:t>
            </w:r>
          </w:p>
        </w:tc>
        <w:tc>
          <w:tcPr>
            <w:tcW w:w="5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6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8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с природой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грамоте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игры 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викторины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</w:t>
            </w: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второго языка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элементарная математика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6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58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логические игры</w:t>
            </w:r>
          </w:p>
        </w:tc>
        <w:tc>
          <w:tcPr>
            <w:tcW w:w="59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E31B2" w:rsidRPr="00C15164" w:rsidTr="00C15164">
        <w:trPr>
          <w:trHeight w:val="345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логическое мышление </w:t>
            </w:r>
          </w:p>
        </w:tc>
        <w:tc>
          <w:tcPr>
            <w:tcW w:w="5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6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8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чередуется</w:t>
            </w:r>
          </w:p>
        </w:tc>
        <w:tc>
          <w:tcPr>
            <w:tcW w:w="55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8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31B2" w:rsidRPr="00C15164" w:rsidTr="00C15164">
        <w:trPr>
          <w:trHeight w:val="322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8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конструирование и ручной труд</w:t>
            </w:r>
          </w:p>
        </w:tc>
        <w:tc>
          <w:tcPr>
            <w:tcW w:w="53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3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rPr>
          <w:trHeight w:val="516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1B2" w:rsidRPr="00C15164" w:rsidRDefault="009E31B2" w:rsidP="00C151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E31B2" w:rsidRPr="00C15164" w:rsidTr="00C15164">
        <w:trPr>
          <w:trHeight w:val="348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физкультура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6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58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спортивные игры</w:t>
            </w:r>
          </w:p>
        </w:tc>
        <w:tc>
          <w:tcPr>
            <w:tcW w:w="59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</w:t>
            </w: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E31B2" w:rsidRPr="00C15164" w:rsidTr="00C15164">
        <w:trPr>
          <w:trHeight w:val="204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FF7CB9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одно</w:t>
            </w:r>
            <w:r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занятие</w:t>
            </w:r>
            <w:r w:rsidRPr="00E13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прогулке</w:t>
            </w:r>
          </w:p>
        </w:tc>
        <w:tc>
          <w:tcPr>
            <w:tcW w:w="5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6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8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31B2" w:rsidRPr="00C15164" w:rsidTr="00C15164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E31B2" w:rsidRPr="00C15164" w:rsidTr="00C15164">
        <w:tc>
          <w:tcPr>
            <w:tcW w:w="115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612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31B2" w:rsidRPr="00C15164" w:rsidRDefault="009E31B2" w:rsidP="00C15164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99</w:t>
            </w:r>
          </w:p>
        </w:tc>
      </w:tr>
    </w:tbl>
    <w:p w:rsidR="009E31B2" w:rsidRPr="00C15164" w:rsidRDefault="009E31B2" w:rsidP="00C1516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61B96" w:rsidRPr="00C15164" w:rsidRDefault="00F61B96" w:rsidP="00C15164">
      <w:pPr>
        <w:spacing w:line="276" w:lineRule="auto"/>
        <w:rPr>
          <w:rFonts w:ascii="Times New Roman" w:hAnsi="Times New Roman" w:cs="Times New Roman"/>
          <w:lang w:val="ru-RU"/>
        </w:rPr>
      </w:pPr>
    </w:p>
    <w:p w:rsidR="00A3742F" w:rsidRPr="00C15164" w:rsidRDefault="00A3742F" w:rsidP="00C151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5164">
        <w:rPr>
          <w:rFonts w:ascii="Times New Roman" w:hAnsi="Times New Roman" w:cs="Times New Roman"/>
          <w:b/>
          <w:sz w:val="24"/>
          <w:szCs w:val="24"/>
          <w:lang w:val="ru-RU"/>
        </w:rPr>
        <w:t>Примерное количест</w:t>
      </w:r>
      <w:r w:rsidR="00C34C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 проводимых занятий в </w:t>
      </w:r>
      <w:r w:rsidR="00C34C8A" w:rsidRPr="00E13295">
        <w:rPr>
          <w:rFonts w:ascii="Times New Roman" w:hAnsi="Times New Roman" w:cs="Times New Roman"/>
          <w:b/>
          <w:sz w:val="24"/>
          <w:szCs w:val="24"/>
          <w:lang w:val="ru-RU"/>
        </w:rPr>
        <w:t>группах кратковременного</w:t>
      </w:r>
      <w:r w:rsidR="00C34C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5164">
        <w:rPr>
          <w:rFonts w:ascii="Times New Roman" w:hAnsi="Times New Roman" w:cs="Times New Roman"/>
          <w:b/>
          <w:sz w:val="24"/>
          <w:szCs w:val="24"/>
          <w:lang w:val="ru-RU"/>
        </w:rPr>
        <w:t>пребывания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5514"/>
        <w:gridCol w:w="3142"/>
      </w:tblGrid>
      <w:tr w:rsidR="00A3742F" w:rsidRPr="00A3742F" w:rsidTr="00643A2B">
        <w:trPr>
          <w:trHeight w:val="217"/>
        </w:trPr>
        <w:tc>
          <w:tcPr>
            <w:tcW w:w="630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514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  <w:t>Виды деятельности</w:t>
            </w:r>
          </w:p>
        </w:tc>
        <w:tc>
          <w:tcPr>
            <w:tcW w:w="3142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  <w:t>Периодичность проведения</w:t>
            </w:r>
          </w:p>
        </w:tc>
      </w:tr>
      <w:tr w:rsidR="00A3742F" w:rsidRPr="00A3742F" w:rsidTr="00643A2B">
        <w:tc>
          <w:tcPr>
            <w:tcW w:w="630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1</w:t>
            </w:r>
            <w:r w:rsidR="00E83FD8" w:rsidRPr="00C1516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14" w:type="dxa"/>
            <w:shd w:val="clear" w:color="auto" w:fill="auto"/>
          </w:tcPr>
          <w:p w:rsidR="00A3742F" w:rsidRPr="00A3742F" w:rsidRDefault="00A3742F" w:rsidP="00C15164">
            <w:pPr>
              <w:shd w:val="clear" w:color="auto" w:fill="FFFFFF"/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Свободная самостоятельная деятельность детей</w:t>
            </w:r>
          </w:p>
        </w:tc>
        <w:tc>
          <w:tcPr>
            <w:tcW w:w="3142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</w:tr>
      <w:tr w:rsidR="00A3742F" w:rsidRPr="00A3742F" w:rsidTr="00643A2B">
        <w:tc>
          <w:tcPr>
            <w:tcW w:w="630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4</w:t>
            </w:r>
            <w:r w:rsidR="00E83FD8" w:rsidRPr="00C1516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14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Игровая деятельность</w:t>
            </w:r>
          </w:p>
        </w:tc>
        <w:tc>
          <w:tcPr>
            <w:tcW w:w="3142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</w:tr>
      <w:tr w:rsidR="00A3742F" w:rsidRPr="00A3742F" w:rsidTr="00643A2B">
        <w:tc>
          <w:tcPr>
            <w:tcW w:w="630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5</w:t>
            </w:r>
            <w:r w:rsidR="00E83FD8" w:rsidRPr="00C1516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14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Изобразительная деятельность</w:t>
            </w:r>
          </w:p>
        </w:tc>
        <w:tc>
          <w:tcPr>
            <w:tcW w:w="3142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>2</w:t>
            </w:r>
            <w:r w:rsidRPr="00A3742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раза в неделю</w:t>
            </w:r>
          </w:p>
        </w:tc>
      </w:tr>
      <w:tr w:rsidR="00A3742F" w:rsidRPr="00A3742F" w:rsidTr="00643A2B">
        <w:tc>
          <w:tcPr>
            <w:tcW w:w="630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6</w:t>
            </w:r>
            <w:r w:rsidR="00E83FD8" w:rsidRPr="00C1516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14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Познавательно исследовательская деятельность (познание окружающего мира)</w:t>
            </w:r>
          </w:p>
        </w:tc>
        <w:tc>
          <w:tcPr>
            <w:tcW w:w="3142" w:type="dxa"/>
            <w:shd w:val="clear" w:color="auto" w:fill="auto"/>
          </w:tcPr>
          <w:p w:rsidR="00A3742F" w:rsidRPr="00E13295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2 </w:t>
            </w:r>
            <w:r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>раз</w:t>
            </w:r>
            <w:r w:rsidR="00F10B4A"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>а</w:t>
            </w:r>
            <w:r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в неделю</w:t>
            </w:r>
          </w:p>
        </w:tc>
      </w:tr>
      <w:tr w:rsidR="00A3742F" w:rsidRPr="00A3742F" w:rsidTr="00643A2B">
        <w:tc>
          <w:tcPr>
            <w:tcW w:w="630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7</w:t>
            </w:r>
            <w:r w:rsidR="00E83FD8" w:rsidRPr="00C1516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14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Ознакомление с природой    </w:t>
            </w:r>
          </w:p>
        </w:tc>
        <w:tc>
          <w:tcPr>
            <w:tcW w:w="3142" w:type="dxa"/>
            <w:shd w:val="clear" w:color="auto" w:fill="auto"/>
          </w:tcPr>
          <w:p w:rsidR="00A3742F" w:rsidRPr="00E13295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1 </w:t>
            </w:r>
            <w:r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>раз в неделю</w:t>
            </w:r>
          </w:p>
        </w:tc>
      </w:tr>
      <w:tr w:rsidR="00A3742F" w:rsidRPr="00A3742F" w:rsidTr="00643A2B">
        <w:tc>
          <w:tcPr>
            <w:tcW w:w="630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8</w:t>
            </w:r>
            <w:r w:rsidR="00E83FD8" w:rsidRPr="00C1516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14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142" w:type="dxa"/>
            <w:shd w:val="clear" w:color="auto" w:fill="auto"/>
          </w:tcPr>
          <w:p w:rsidR="00A3742F" w:rsidRPr="00E13295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>2 раз</w:t>
            </w:r>
            <w:r w:rsidR="00F10B4A"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>а</w:t>
            </w:r>
            <w:r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 в неделю</w:t>
            </w:r>
          </w:p>
        </w:tc>
      </w:tr>
      <w:tr w:rsidR="00A3742F" w:rsidRPr="00A3742F" w:rsidTr="00643A2B">
        <w:tc>
          <w:tcPr>
            <w:tcW w:w="630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9</w:t>
            </w:r>
            <w:r w:rsidR="00E83FD8" w:rsidRPr="00C1516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14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3142" w:type="dxa"/>
            <w:shd w:val="clear" w:color="auto" w:fill="auto"/>
          </w:tcPr>
          <w:p w:rsidR="00A3742F" w:rsidRPr="00E13295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>2 раза в неделю</w:t>
            </w:r>
          </w:p>
        </w:tc>
      </w:tr>
      <w:tr w:rsidR="00A3742F" w:rsidRPr="00A3742F" w:rsidTr="00643A2B">
        <w:tc>
          <w:tcPr>
            <w:tcW w:w="630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10</w:t>
            </w:r>
            <w:r w:rsidR="00E83FD8" w:rsidRPr="00C1516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14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3142" w:type="dxa"/>
            <w:shd w:val="clear" w:color="auto" w:fill="auto"/>
          </w:tcPr>
          <w:p w:rsidR="00A3742F" w:rsidRPr="00E13295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E132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раз</w:t>
            </w:r>
            <w:r w:rsidR="00F10B4A"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>а</w:t>
            </w:r>
            <w:r w:rsidRPr="00E132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в неделю</w:t>
            </w:r>
          </w:p>
        </w:tc>
      </w:tr>
      <w:tr w:rsidR="00A3742F" w:rsidRPr="00A3742F" w:rsidTr="00643A2B">
        <w:tc>
          <w:tcPr>
            <w:tcW w:w="630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11</w:t>
            </w:r>
            <w:r w:rsidR="00E83FD8" w:rsidRPr="00C1516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14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3142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3742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раз в неделю</w:t>
            </w:r>
          </w:p>
        </w:tc>
      </w:tr>
      <w:tr w:rsidR="00A3742F" w:rsidRPr="00A3742F" w:rsidTr="00643A2B">
        <w:tc>
          <w:tcPr>
            <w:tcW w:w="630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12</w:t>
            </w:r>
            <w:r w:rsidR="00E83FD8" w:rsidRPr="00C1516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14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грамоте</w:t>
            </w:r>
          </w:p>
        </w:tc>
        <w:tc>
          <w:tcPr>
            <w:tcW w:w="3142" w:type="dxa"/>
            <w:shd w:val="clear" w:color="auto" w:fill="auto"/>
          </w:tcPr>
          <w:p w:rsidR="00A3742F" w:rsidRPr="00A3742F" w:rsidRDefault="00A3742F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374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3742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раз в неделю</w:t>
            </w:r>
          </w:p>
        </w:tc>
      </w:tr>
      <w:tr w:rsidR="00E83FD8" w:rsidRPr="00C15164" w:rsidTr="00E83FD8">
        <w:trPr>
          <w:trHeight w:val="225"/>
        </w:trPr>
        <w:tc>
          <w:tcPr>
            <w:tcW w:w="6144" w:type="dxa"/>
            <w:gridSpan w:val="2"/>
            <w:shd w:val="clear" w:color="auto" w:fill="auto"/>
          </w:tcPr>
          <w:p w:rsidR="00E83FD8" w:rsidRPr="00C15164" w:rsidRDefault="00E83FD8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3142" w:type="dxa"/>
            <w:shd w:val="clear" w:color="auto" w:fill="auto"/>
          </w:tcPr>
          <w:p w:rsidR="00E83FD8" w:rsidRPr="00C15164" w:rsidRDefault="00E83FD8" w:rsidP="00C15164">
            <w:pPr>
              <w:spacing w:before="221" w:after="0" w:line="276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51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15 часов</w:t>
            </w:r>
          </w:p>
        </w:tc>
      </w:tr>
    </w:tbl>
    <w:p w:rsidR="00B43F09" w:rsidRDefault="00AD7E3D" w:rsidP="00B43F09">
      <w:pPr>
        <w:pStyle w:val="1"/>
        <w:spacing w:before="12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_Toc522726995"/>
      <w:r w:rsidRPr="00C15164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61B96" w:rsidRPr="00C15164">
        <w:rPr>
          <w:rFonts w:ascii="Times New Roman" w:hAnsi="Times New Roman" w:cs="Times New Roman"/>
          <w:sz w:val="24"/>
          <w:szCs w:val="24"/>
          <w:lang w:val="ru-RU"/>
        </w:rPr>
        <w:t>4</w:t>
      </w:r>
      <w:bookmarkEnd w:id="33"/>
      <w:r w:rsidR="00B43F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1906" w:rsidRPr="00B43F09" w:rsidRDefault="00C34C8A" w:rsidP="005A4806">
      <w:pPr>
        <w:pStyle w:val="1"/>
        <w:spacing w:before="12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_Toc522726996"/>
      <w:r w:rsidRPr="00E13295">
        <w:rPr>
          <w:rFonts w:ascii="Times New Roman" w:hAnsi="Times New Roman" w:cs="Times New Roman"/>
          <w:sz w:val="24"/>
          <w:szCs w:val="24"/>
          <w:lang w:val="ru-RU"/>
        </w:rPr>
        <w:t>Примерный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4661B" w:rsidRPr="00C15164">
        <w:rPr>
          <w:rFonts w:ascii="Times New Roman" w:hAnsi="Times New Roman" w:cs="Times New Roman"/>
          <w:sz w:val="24"/>
          <w:szCs w:val="24"/>
        </w:rPr>
        <w:t>одовой тематический план</w:t>
      </w:r>
      <w:bookmarkEnd w:id="34"/>
    </w:p>
    <w:tbl>
      <w:tblPr>
        <w:tblStyle w:val="ae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134"/>
        <w:gridCol w:w="1559"/>
        <w:gridCol w:w="1559"/>
        <w:gridCol w:w="1559"/>
        <w:gridCol w:w="1843"/>
      </w:tblGrid>
      <w:tr w:rsidR="001810FF" w:rsidRPr="00C15164" w:rsidTr="00F57E8A">
        <w:tc>
          <w:tcPr>
            <w:tcW w:w="1277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Месяцы</w:t>
            </w:r>
          </w:p>
        </w:tc>
        <w:tc>
          <w:tcPr>
            <w:tcW w:w="1701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Тема месяца</w:t>
            </w:r>
          </w:p>
        </w:tc>
        <w:tc>
          <w:tcPr>
            <w:tcW w:w="1134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Недели месяца</w:t>
            </w:r>
          </w:p>
        </w:tc>
        <w:tc>
          <w:tcPr>
            <w:tcW w:w="6520" w:type="dxa"/>
            <w:gridSpan w:val="4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Темы недели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6520" w:type="dxa"/>
            <w:gridSpan w:val="4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Возрастные группы</w:t>
            </w:r>
          </w:p>
        </w:tc>
      </w:tr>
      <w:tr w:rsidR="001810FF" w:rsidRPr="00C15164" w:rsidTr="00F57E8A">
        <w:trPr>
          <w:trHeight w:val="548"/>
        </w:trPr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</w:tcPr>
          <w:p w:rsidR="00832A0B" w:rsidRPr="00C15164" w:rsidRDefault="00F57E8A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</w:t>
            </w:r>
            <w:r w:rsidR="00832A0B" w:rsidRPr="00C15164">
              <w:rPr>
                <w:rFonts w:ascii="Times New Roman" w:hAnsi="Times New Roman" w:cs="Times New Roman"/>
                <w:lang w:val="et-EE"/>
              </w:rPr>
              <w:t>ладшая группа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Средняя группа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Старшая группа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Подготовительная группа</w:t>
            </w:r>
          </w:p>
        </w:tc>
      </w:tr>
      <w:tr w:rsidR="001810FF" w:rsidRPr="00C15164" w:rsidTr="00F57E8A">
        <w:tc>
          <w:tcPr>
            <w:tcW w:w="1277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Узбекистан – Родина моя</w:t>
            </w: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1-неделя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детский сад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детский сад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Мой родной Узбекистан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Мой родной Узбекистан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2-неделя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Мой город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Мой город – моя махалля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Мой город – моя махалля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Мой город – моя махалля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3-неделя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моя семья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моя семья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моя семья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моя семья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4-неделя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мои друзья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мои друзья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мои друзья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мои друзья</w:t>
            </w:r>
          </w:p>
        </w:tc>
      </w:tr>
      <w:tr w:rsidR="001810FF" w:rsidRPr="00C15164" w:rsidTr="00F57E8A">
        <w:tc>
          <w:tcPr>
            <w:tcW w:w="1277" w:type="dxa"/>
            <w:vMerge w:val="restart"/>
          </w:tcPr>
          <w:p w:rsidR="00832A0B" w:rsidRPr="00C15164" w:rsidRDefault="00AA6430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О</w:t>
            </w:r>
            <w:r w:rsidR="00832A0B" w:rsidRPr="00C15164">
              <w:rPr>
                <w:rFonts w:ascii="Times New Roman" w:hAnsi="Times New Roman" w:cs="Times New Roman"/>
                <w:lang w:val="et-EE"/>
              </w:rPr>
              <w:t>ктябрь</w:t>
            </w:r>
          </w:p>
        </w:tc>
        <w:tc>
          <w:tcPr>
            <w:tcW w:w="1701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Краски осени</w:t>
            </w: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1-неделя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Золотая осень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Золотая осень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Сезонные изменения. Перелетные птицы.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Сезонные изменения. Перелетные птицы.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2-неделя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</w:rPr>
              <w:t>О</w:t>
            </w:r>
            <w:r w:rsidRPr="00C15164">
              <w:rPr>
                <w:rFonts w:ascii="Times New Roman" w:hAnsi="Times New Roman" w:cs="Times New Roman"/>
                <w:lang w:val="et-EE"/>
              </w:rPr>
              <w:t>вощи, фрукты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</w:rPr>
              <w:t>О</w:t>
            </w:r>
            <w:r w:rsidRPr="00C15164">
              <w:rPr>
                <w:rFonts w:ascii="Times New Roman" w:hAnsi="Times New Roman" w:cs="Times New Roman"/>
                <w:lang w:val="et-EE"/>
              </w:rPr>
              <w:t>вощи, фрукты, ягоды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Кладовая природы: овощи, фрукты, ягоды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Кладовая природы: овощи, фрукты, ягоды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3-неделя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Хлеб всему голова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Хлеб всему голова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Хлеб всему голова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Хлеб всему голова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4-неделя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Белое золото Узбекистана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Белое золото Узбекистана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Белое золото Узбекистана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Белое золото Узбекистана</w:t>
            </w:r>
          </w:p>
        </w:tc>
      </w:tr>
      <w:tr w:rsidR="001810FF" w:rsidRPr="00C15164" w:rsidTr="00F57E8A">
        <w:trPr>
          <w:trHeight w:val="1065"/>
        </w:trPr>
        <w:tc>
          <w:tcPr>
            <w:tcW w:w="1277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Транспорт, ПДД, ОБЖ</w:t>
            </w:r>
          </w:p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1-неделя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Знакомство с транспортом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Наземный транспорт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 xml:space="preserve">Воздушный, водный </w:t>
            </w:r>
            <w:r w:rsidRPr="00C15164">
              <w:rPr>
                <w:rFonts w:ascii="Times New Roman" w:hAnsi="Times New Roman" w:cs="Times New Roman"/>
              </w:rPr>
              <w:t xml:space="preserve">и наземный </w:t>
            </w:r>
            <w:r w:rsidRPr="00C15164">
              <w:rPr>
                <w:rFonts w:ascii="Times New Roman" w:hAnsi="Times New Roman" w:cs="Times New Roman"/>
                <w:lang w:val="et-EE"/>
              </w:rPr>
              <w:t xml:space="preserve"> транспорт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 xml:space="preserve">Воздушный, водный  </w:t>
            </w:r>
            <w:r w:rsidRPr="00C15164">
              <w:rPr>
                <w:rFonts w:ascii="Times New Roman" w:hAnsi="Times New Roman" w:cs="Times New Roman"/>
              </w:rPr>
              <w:t xml:space="preserve">и наземный </w:t>
            </w:r>
            <w:r w:rsidRPr="00C15164">
              <w:rPr>
                <w:rFonts w:ascii="Times New Roman" w:hAnsi="Times New Roman" w:cs="Times New Roman"/>
                <w:lang w:val="et-EE"/>
              </w:rPr>
              <w:t>транспорт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2-неделя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Цветной светофор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Цветной светофор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Неделя осторожного пешехода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Неделя осторожного пешехода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3-неделя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Скорая и пожарная помощь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Службы экстренного реагирования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Службы экстренного реагирования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Службы экстренного реагирования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4-неделя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Наши добрые дела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Наши добрые дела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Наши добрые дела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Наши добрые дела</w:t>
            </w:r>
          </w:p>
        </w:tc>
      </w:tr>
      <w:tr w:rsidR="001810FF" w:rsidRPr="00C15164" w:rsidTr="00F57E8A">
        <w:tc>
          <w:tcPr>
            <w:tcW w:w="1277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br w:type="page"/>
              <w:t>Декабрь</w:t>
            </w:r>
          </w:p>
        </w:tc>
        <w:tc>
          <w:tcPr>
            <w:tcW w:w="1701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Зимушка-зима</w:t>
            </w: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1-неделя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Зима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Зима.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Зима. День Конституции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Зима. День Конституции</w:t>
            </w:r>
          </w:p>
        </w:tc>
      </w:tr>
      <w:tr w:rsidR="001810FF" w:rsidRPr="00C15164" w:rsidTr="00F57E8A">
        <w:tc>
          <w:tcPr>
            <w:tcW w:w="1277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2-неделя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В здоровом теле – здоровый дух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В здоровом теле – здоровый дух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В здоровом теле – здоровый дух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В здоровом теле – здоровый дух</w:t>
            </w:r>
          </w:p>
        </w:tc>
      </w:tr>
      <w:tr w:rsidR="001810FF" w:rsidRPr="00C15164" w:rsidTr="00F57E8A">
        <w:tc>
          <w:tcPr>
            <w:tcW w:w="1277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3-неделя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Одежда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Одежда и обувь по сезону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Одежда и обувь по сезону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Одежда</w:t>
            </w:r>
            <w:r w:rsidRPr="00C15164">
              <w:rPr>
                <w:rFonts w:ascii="Times New Roman" w:hAnsi="Times New Roman" w:cs="Times New Roman"/>
              </w:rPr>
              <w:t>,</w:t>
            </w:r>
            <w:r w:rsidRPr="00C15164">
              <w:rPr>
                <w:rFonts w:ascii="Times New Roman" w:hAnsi="Times New Roman" w:cs="Times New Roman"/>
                <w:lang w:val="et-EE"/>
              </w:rPr>
              <w:t xml:space="preserve"> обувь </w:t>
            </w:r>
            <w:r w:rsidRPr="00C15164">
              <w:rPr>
                <w:rFonts w:ascii="Times New Roman" w:hAnsi="Times New Roman" w:cs="Times New Roman"/>
              </w:rPr>
              <w:t xml:space="preserve">и головной убор </w:t>
            </w:r>
            <w:r w:rsidRPr="00C15164">
              <w:rPr>
                <w:rFonts w:ascii="Times New Roman" w:hAnsi="Times New Roman" w:cs="Times New Roman"/>
                <w:lang w:val="et-EE"/>
              </w:rPr>
              <w:t>по сезону</w:t>
            </w:r>
          </w:p>
        </w:tc>
      </w:tr>
      <w:tr w:rsidR="001810FF" w:rsidRPr="00C15164" w:rsidTr="00F57E8A">
        <w:tc>
          <w:tcPr>
            <w:tcW w:w="1277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4-неделя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Что такое Новый год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Что такое Новый год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Что такое Новый год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Что такое Новый год</w:t>
            </w:r>
          </w:p>
        </w:tc>
      </w:tr>
      <w:tr w:rsidR="001810FF" w:rsidRPr="00C15164" w:rsidTr="00F57E8A">
        <w:tc>
          <w:tcPr>
            <w:tcW w:w="1277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Январь</w:t>
            </w:r>
          </w:p>
        </w:tc>
        <w:tc>
          <w:tcPr>
            <w:tcW w:w="1701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 xml:space="preserve">Детский сад       </w:t>
            </w: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1-неделя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Зимние развлечения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Зимние развлечения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Зимние развлечения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Зимние развлечения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2-неделя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День защитника Отечества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День защитника Отечества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День защитника Отечества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День защитника Отечества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3-неделя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мое тело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мое тело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мое тело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мое тело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4-неделя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Азбука вежливости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Азбука вежливости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Азбука вежливости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Азбука вежливости</w:t>
            </w:r>
          </w:p>
        </w:tc>
      </w:tr>
      <w:tr w:rsidR="001810FF" w:rsidRPr="00C15164" w:rsidTr="00F57E8A">
        <w:tc>
          <w:tcPr>
            <w:tcW w:w="1277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Февраль</w:t>
            </w:r>
          </w:p>
        </w:tc>
        <w:tc>
          <w:tcPr>
            <w:tcW w:w="1701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Удивительный мир</w:t>
            </w: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1-неделя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Наша дружная</w:t>
            </w:r>
          </w:p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Наша страна – страна дружбы и мира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Страны соседи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Страны соседи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2-неделя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Дружим с животными и птицами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Дружим с животными и птицами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Страны мира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Страны мира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3-неделя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Дружим с растениями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Дружим с растениями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 xml:space="preserve">Великие деятели </w:t>
            </w:r>
            <w:r w:rsidRPr="00C15164">
              <w:rPr>
                <w:rFonts w:ascii="Times New Roman" w:hAnsi="Times New Roman" w:cs="Times New Roman"/>
              </w:rPr>
              <w:lastRenderedPageBreak/>
              <w:t>Узбекистана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lastRenderedPageBreak/>
              <w:t>Великие деятели Узбекистана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4-неделя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Дружим с книгой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Дружим с книгой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История книги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История книги и человек</w:t>
            </w:r>
          </w:p>
        </w:tc>
      </w:tr>
      <w:tr w:rsidR="001810FF" w:rsidRPr="00C15164" w:rsidTr="00F57E8A">
        <w:tc>
          <w:tcPr>
            <w:tcW w:w="1277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Март</w:t>
            </w:r>
          </w:p>
        </w:tc>
        <w:tc>
          <w:tcPr>
            <w:tcW w:w="1701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C15164">
              <w:rPr>
                <w:rFonts w:ascii="Times New Roman" w:hAnsi="Times New Roman" w:cs="Times New Roman"/>
              </w:rPr>
              <w:t>Весна-красна</w:t>
            </w:r>
            <w:proofErr w:type="gramEnd"/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1-неделя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Мамин день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Мамин день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Мамин день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Мамин день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2-неделя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Сезонные изменения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Сезонные изменения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Сезонные изменения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Сезонные изменения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3-неделя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Праздник Навруз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Праздник Навруз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Народные истоки. Праздник Навруз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Народные истоки. Праздник Навруз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4-неделя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Насекомые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Насекомые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Насекомые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Насекомые</w:t>
            </w:r>
          </w:p>
        </w:tc>
      </w:tr>
      <w:tr w:rsidR="001810FF" w:rsidRPr="00C15164" w:rsidTr="00F57E8A">
        <w:tc>
          <w:tcPr>
            <w:tcW w:w="1277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Апрель</w:t>
            </w:r>
          </w:p>
        </w:tc>
        <w:tc>
          <w:tcPr>
            <w:tcW w:w="1701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Земля наш общий дом</w:t>
            </w: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1-неделя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Цветущая весна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Цветущая весна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Цветущая весна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Цветущая весна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2-неделя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Тайны космоса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Тайны космоса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Тайны космоса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Тайны космоса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3-неделя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День Земли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День Земли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День Земли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День Земли</w:t>
            </w:r>
          </w:p>
        </w:tc>
      </w:tr>
      <w:tr w:rsidR="001810FF" w:rsidRPr="00C15164" w:rsidTr="00F57E8A">
        <w:tc>
          <w:tcPr>
            <w:tcW w:w="1277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4-неделя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Бережное отношение к игрушкам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Бережное отношение к городу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Береги планету!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5164">
              <w:rPr>
                <w:rFonts w:ascii="Times New Roman" w:hAnsi="Times New Roman" w:cs="Times New Roman"/>
              </w:rPr>
              <w:t>Береги планету!</w:t>
            </w:r>
          </w:p>
        </w:tc>
      </w:tr>
      <w:tr w:rsidR="001810FF" w:rsidRPr="00C15164" w:rsidTr="00F57E8A">
        <w:tc>
          <w:tcPr>
            <w:tcW w:w="1277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Май</w:t>
            </w:r>
          </w:p>
        </w:tc>
        <w:tc>
          <w:tcPr>
            <w:tcW w:w="1701" w:type="dxa"/>
            <w:vMerge w:val="restart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Приборы и инструменты</w:t>
            </w: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1-неделя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мой дом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мой дом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мой дом.</w:t>
            </w:r>
          </w:p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День Памяти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Я и мой дом. День Памяти</w:t>
            </w:r>
          </w:p>
        </w:tc>
      </w:tr>
      <w:tr w:rsidR="001810FF" w:rsidRPr="00C15164" w:rsidTr="00F57E8A">
        <w:tc>
          <w:tcPr>
            <w:tcW w:w="1277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2-неделя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Мебель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Мебель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Мебель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Мебель. Национальные ремесла</w:t>
            </w:r>
          </w:p>
        </w:tc>
      </w:tr>
      <w:tr w:rsidR="001810FF" w:rsidRPr="00C15164" w:rsidTr="00F57E8A">
        <w:tc>
          <w:tcPr>
            <w:tcW w:w="1277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3-неделя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Посуда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Посуда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Посуда. Национальная роспись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Посуда. Национальная роспись</w:t>
            </w:r>
          </w:p>
        </w:tc>
      </w:tr>
      <w:tr w:rsidR="001810FF" w:rsidRPr="00C15164" w:rsidTr="00F57E8A">
        <w:tc>
          <w:tcPr>
            <w:tcW w:w="1277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  <w:vMerge/>
            <w:textDirection w:val="btLr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</w:tcPr>
          <w:p w:rsidR="00832A0B" w:rsidRPr="00C15164" w:rsidRDefault="00832A0B" w:rsidP="00C15164">
            <w:pPr>
              <w:spacing w:line="276" w:lineRule="auto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4-неделя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Наши помощники бытовые приборы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Наши помощники бытовые приборы</w:t>
            </w:r>
          </w:p>
        </w:tc>
        <w:tc>
          <w:tcPr>
            <w:tcW w:w="1559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Наши помощники бытовые приборы</w:t>
            </w:r>
          </w:p>
        </w:tc>
        <w:tc>
          <w:tcPr>
            <w:tcW w:w="1843" w:type="dxa"/>
          </w:tcPr>
          <w:p w:rsidR="00832A0B" w:rsidRPr="00C15164" w:rsidRDefault="00832A0B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C15164">
              <w:rPr>
                <w:rFonts w:ascii="Times New Roman" w:hAnsi="Times New Roman" w:cs="Times New Roman"/>
                <w:lang w:val="et-EE"/>
              </w:rPr>
              <w:t>Наши помощники бытовые приборы</w:t>
            </w:r>
          </w:p>
        </w:tc>
      </w:tr>
    </w:tbl>
    <w:p w:rsidR="00832A0B" w:rsidRPr="00C15164" w:rsidRDefault="00832A0B" w:rsidP="00C15164">
      <w:pPr>
        <w:spacing w:line="276" w:lineRule="auto"/>
        <w:rPr>
          <w:rFonts w:ascii="Times New Roman" w:hAnsi="Times New Roman" w:cs="Times New Roman"/>
        </w:rPr>
      </w:pPr>
    </w:p>
    <w:p w:rsidR="00116781" w:rsidRPr="00C15164" w:rsidRDefault="00303A55" w:rsidP="00C1516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116781" w:rsidRPr="00C15164" w:rsidSect="00AC46C0">
          <w:type w:val="continuous"/>
          <w:pgSz w:w="11906" w:h="16838"/>
          <w:pgMar w:top="568" w:right="851" w:bottom="1418" w:left="1418" w:header="709" w:footer="709" w:gutter="0"/>
          <w:cols w:space="708"/>
          <w:docGrid w:linePitch="360"/>
        </w:sectPr>
      </w:pPr>
      <w:r w:rsidRPr="00C15164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911C44" w:rsidRPr="00C15164" w:rsidRDefault="00911C44" w:rsidP="00C15164">
      <w:pPr>
        <w:pStyle w:val="1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_Toc522726997"/>
      <w:r w:rsidRPr="00C151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30470" w:rsidRPr="00C15164">
        <w:rPr>
          <w:rFonts w:ascii="Times New Roman" w:hAnsi="Times New Roman" w:cs="Times New Roman"/>
          <w:sz w:val="24"/>
          <w:szCs w:val="24"/>
          <w:lang w:val="ru-RU"/>
        </w:rPr>
        <w:t>5</w:t>
      </w:r>
      <w:bookmarkEnd w:id="35"/>
    </w:p>
    <w:p w:rsidR="008B13E6" w:rsidRPr="00C15164" w:rsidRDefault="006408B2" w:rsidP="00C151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_Toc522726998"/>
      <w:r>
        <w:rPr>
          <w:rFonts w:ascii="Times New Roman" w:hAnsi="Times New Roman" w:cs="Times New Roman"/>
          <w:sz w:val="24"/>
          <w:szCs w:val="24"/>
          <w:lang w:val="ru-RU"/>
        </w:rPr>
        <w:t>Примерный е</w:t>
      </w:r>
      <w:r w:rsidR="008B13E6" w:rsidRPr="00C15164">
        <w:rPr>
          <w:rFonts w:ascii="Times New Roman" w:hAnsi="Times New Roman" w:cs="Times New Roman"/>
          <w:sz w:val="24"/>
          <w:szCs w:val="24"/>
          <w:lang w:val="ru-RU"/>
        </w:rPr>
        <w:t>женедельный план</w:t>
      </w:r>
      <w:bookmarkEnd w:id="36"/>
    </w:p>
    <w:p w:rsidR="001810FF" w:rsidRPr="00C15164" w:rsidRDefault="001810FF" w:rsidP="00C1516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5164">
        <w:rPr>
          <w:rFonts w:ascii="Times New Roman" w:hAnsi="Times New Roman" w:cs="Times New Roman"/>
          <w:b/>
          <w:sz w:val="24"/>
          <w:szCs w:val="24"/>
          <w:lang w:val="ru-RU"/>
        </w:rPr>
        <w:t>Тема месяца: «Узбекистан – мой край родной»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4"/>
        <w:gridCol w:w="1528"/>
        <w:gridCol w:w="897"/>
        <w:gridCol w:w="2111"/>
        <w:gridCol w:w="1985"/>
        <w:gridCol w:w="58"/>
        <w:gridCol w:w="2068"/>
        <w:gridCol w:w="1559"/>
        <w:gridCol w:w="57"/>
        <w:gridCol w:w="1644"/>
        <w:gridCol w:w="2126"/>
      </w:tblGrid>
      <w:tr w:rsidR="001810FF" w:rsidRPr="00C15164" w:rsidTr="00BE64D3"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 группа</w:t>
            </w:r>
            <w:r w:rsidRPr="00C1516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_____________________________</w:t>
            </w: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(название)</w:t>
            </w:r>
          </w:p>
        </w:tc>
      </w:tr>
      <w:tr w:rsidR="001810FF" w:rsidRPr="00C15164" w:rsidTr="00BE64D3"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ГОРОД.  МОЯ</w:t>
            </w:r>
            <w:r w:rsidRPr="00C1516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МАХАЛЛЯ.</w:t>
            </w:r>
          </w:p>
        </w:tc>
      </w:tr>
      <w:tr w:rsidR="001810FF" w:rsidRPr="00C15164" w:rsidTr="00BE64D3"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AC46BD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СЕНТЯБРЯ</w:t>
            </w:r>
          </w:p>
        </w:tc>
      </w:tr>
      <w:tr w:rsidR="001810FF" w:rsidRPr="00C15164" w:rsidTr="00BE64D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по областям развития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 и формирование здорового образа жизни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Ходить в колонне по одному, по два, четверками</w:t>
            </w:r>
          </w:p>
        </w:tc>
      </w:tr>
      <w:tr w:rsidR="001810FF" w:rsidRPr="00C15164" w:rsidTr="00BE64D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социально-эмоциональное развитие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контролировать свои эмоции. </w:t>
            </w:r>
          </w:p>
        </w:tc>
      </w:tr>
      <w:tr w:rsidR="001810FF" w:rsidRPr="00C15164" w:rsidTr="00BE64D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речь, общение, навыки чтения и письма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разговорную речь ребенка, согласно возрасту</w:t>
            </w:r>
          </w:p>
        </w:tc>
      </w:tr>
      <w:tr w:rsidR="001810FF" w:rsidRPr="00C15164" w:rsidTr="00BE64D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о Родине, о махалле.</w:t>
            </w:r>
          </w:p>
        </w:tc>
      </w:tr>
      <w:tr w:rsidR="001810FF" w:rsidRPr="00C15164" w:rsidTr="00BE64D3">
        <w:trPr>
          <w:trHeight w:val="63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развитие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положительное отношение к совместной деятельности, воспитывать чувство ритма, способность ощущать в музыке, в движениях ритмическую выразительность. </w:t>
            </w:r>
          </w:p>
        </w:tc>
      </w:tr>
      <w:tr w:rsidR="00B43F09" w:rsidRPr="00C15164" w:rsidTr="00B43F09">
        <w:tc>
          <w:tcPr>
            <w:tcW w:w="3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 развития</w:t>
            </w:r>
          </w:p>
        </w:tc>
        <w:tc>
          <w:tcPr>
            <w:tcW w:w="11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Учебно-воспитательная деятельность</w:t>
            </w:r>
          </w:p>
        </w:tc>
      </w:tr>
      <w:tr w:rsidR="00B43F09" w:rsidRPr="00C15164" w:rsidTr="00B43F09">
        <w:tc>
          <w:tcPr>
            <w:tcW w:w="32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Ресурсы, примечание</w:t>
            </w:r>
          </w:p>
        </w:tc>
      </w:tr>
      <w:tr w:rsidR="001810FF" w:rsidRPr="00C15164" w:rsidTr="00BE64D3"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Утренний круг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том, как провел выходные.</w:t>
            </w:r>
          </w:p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каким настроением пришёл?</w:t>
            </w:r>
          </w:p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погоде.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10FF" w:rsidRPr="00C15164" w:rsidTr="00BE64D3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Свободная деятельность в центрах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6D158C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="00E66651"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«Строительство и конструирование».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будущий дом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город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Улицы махали (</w:t>
            </w:r>
            <w:proofErr w:type="gramStart"/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длинный-короткий</w:t>
            </w:r>
            <w:proofErr w:type="gramEnd"/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длиннее-короче)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Строительные блоки, лего, конструктор</w:t>
            </w:r>
          </w:p>
        </w:tc>
      </w:tr>
      <w:tr w:rsidR="001810FF" w:rsidRPr="00C15164" w:rsidTr="00BE64D3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6D158C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="00E66651"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</w:t>
            </w:r>
            <w:r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южетно-ролевых игр и драматизации</w:t>
            </w:r>
            <w:r w:rsidR="00E66651"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гостях у бабушки»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«Парикмахерская»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маски, одежда, атрибуты</w:t>
            </w:r>
          </w:p>
        </w:tc>
      </w:tr>
      <w:tr w:rsidR="001810FF" w:rsidRPr="00C15164" w:rsidTr="00BE64D3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6D158C" w:rsidRDefault="00E66651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«</w:t>
            </w:r>
            <w:r w:rsidR="001810FF"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</w:t>
            </w:r>
            <w:r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сюжетной картине «Мой город, моя махал</w:t>
            </w:r>
            <w:r w:rsidR="00A86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я»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6D158C" w:rsidRDefault="006D158C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парки города </w:t>
            </w:r>
            <w:r w:rsidR="001810FF"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(ИКТ – с помощью слайдов)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Сюжетные картины, ИКТ материалы</w:t>
            </w:r>
          </w:p>
        </w:tc>
      </w:tr>
      <w:tr w:rsidR="001810FF" w:rsidRPr="00C15164" w:rsidTr="00BE64D3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6D158C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="00E66651"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«Наука и природа».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Свойство глины, камни и песка 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«Чей домик крепче?»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Глина, песок, камен,  специальная посуда, шары</w:t>
            </w:r>
          </w:p>
        </w:tc>
      </w:tr>
      <w:tr w:rsidR="001810FF" w:rsidRPr="00C15164" w:rsidTr="00BE64D3"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F" w:rsidRPr="006D158C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="00E66651"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«Искусство».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Рисование по замыслу на свежем воздухе </w:t>
            </w:r>
          </w:p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 и аппликация «Благоустроенная махал</w:t>
            </w:r>
            <w:r w:rsidR="00A86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F" w:rsidRPr="00C15164" w:rsidRDefault="001810FF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бумага А-4, цветная бумага, краски, природные материалы</w:t>
            </w:r>
          </w:p>
        </w:tc>
      </w:tr>
      <w:tr w:rsidR="00B43F09" w:rsidRPr="00C15164" w:rsidTr="00B43F09"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09" w:rsidRPr="006D158C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="00E66651" w:rsidRP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«Музыка и ритмика».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Прослушивание песни «Шахрисабз»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Пение и ритмичное</w:t>
            </w:r>
            <w:r w:rsidR="006D1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движение под песню «Что такое з</w:t>
            </w: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дравствуй?»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Пение песни «Мир похож на цветной 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центр, диски с музыками</w:t>
            </w:r>
          </w:p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3F09" w:rsidRPr="00C15164" w:rsidTr="00B43F09"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больших группах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09" w:rsidRPr="00C15164" w:rsidRDefault="00B43F09" w:rsidP="00C15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16781" w:rsidRPr="00B43F09" w:rsidRDefault="00116781" w:rsidP="00C15164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  <w:sectPr w:rsidR="00116781" w:rsidRPr="00B43F09" w:rsidSect="00116781">
          <w:type w:val="continuous"/>
          <w:pgSz w:w="16838" w:h="11906" w:orient="landscape"/>
          <w:pgMar w:top="1418" w:right="851" w:bottom="851" w:left="1418" w:header="709" w:footer="709" w:gutter="0"/>
          <w:cols w:space="708"/>
          <w:docGrid w:linePitch="360"/>
        </w:sectPr>
      </w:pPr>
    </w:p>
    <w:p w:rsidR="002A6A75" w:rsidRPr="00C15164" w:rsidRDefault="002A6A75" w:rsidP="00B43F09">
      <w:pPr>
        <w:pStyle w:val="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7" w:name="_Toc522726999"/>
      <w:r w:rsidRPr="00C151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460C" w:rsidRPr="00C15164">
        <w:rPr>
          <w:rFonts w:ascii="Times New Roman" w:hAnsi="Times New Roman" w:cs="Times New Roman"/>
          <w:sz w:val="24"/>
          <w:szCs w:val="24"/>
        </w:rPr>
        <w:t>6</w:t>
      </w:r>
      <w:bookmarkEnd w:id="37"/>
    </w:p>
    <w:p w:rsidR="002A6A75" w:rsidRPr="00C15164" w:rsidRDefault="002A6A75" w:rsidP="00C15164">
      <w:pPr>
        <w:pStyle w:val="ab"/>
        <w:spacing w:line="276" w:lineRule="auto"/>
        <w:ind w:firstLine="720"/>
        <w:jc w:val="both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:rsidR="002A6A75" w:rsidRPr="00C15164" w:rsidRDefault="002A6A75" w:rsidP="00C151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8" w:name="_Toc522727000"/>
      <w:r w:rsidRPr="00C15164">
        <w:rPr>
          <w:rFonts w:ascii="Times New Roman" w:hAnsi="Times New Roman" w:cs="Times New Roman"/>
          <w:sz w:val="24"/>
          <w:szCs w:val="24"/>
        </w:rPr>
        <w:t>Карта развития ребенка от 3 до 7 лет</w:t>
      </w:r>
      <w:bookmarkEnd w:id="38"/>
    </w:p>
    <w:p w:rsidR="008B13E6" w:rsidRPr="00C15164" w:rsidRDefault="008B13E6" w:rsidP="00C15164">
      <w:pPr>
        <w:pStyle w:val="ab"/>
        <w:spacing w:line="276" w:lineRule="auto"/>
        <w:ind w:firstLine="720"/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:rsidR="00AE7C1A" w:rsidRPr="00C15164" w:rsidRDefault="00AE7C1A" w:rsidP="00C15164">
      <w:pPr>
        <w:pStyle w:val="ab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sz w:val="24"/>
          <w:szCs w:val="24"/>
        </w:rPr>
        <w:t xml:space="preserve">Для заполнения карты </w:t>
      </w:r>
      <w:r w:rsidR="00787BE7" w:rsidRPr="00C15164">
        <w:rPr>
          <w:rFonts w:ascii="Times New Roman" w:hAnsi="Times New Roman"/>
          <w:sz w:val="24"/>
          <w:szCs w:val="24"/>
        </w:rPr>
        <w:t>развития</w:t>
      </w:r>
      <w:r w:rsidRPr="00C15164">
        <w:rPr>
          <w:rFonts w:ascii="Times New Roman" w:hAnsi="Times New Roman"/>
          <w:sz w:val="24"/>
          <w:szCs w:val="24"/>
        </w:rPr>
        <w:t xml:space="preserve"> ребёнка проводится </w:t>
      </w:r>
      <w:r w:rsidR="00AC46BD" w:rsidRPr="00C15164">
        <w:rPr>
          <w:rFonts w:ascii="Times New Roman" w:hAnsi="Times New Roman"/>
          <w:sz w:val="24"/>
          <w:szCs w:val="24"/>
        </w:rPr>
        <w:t>наблюдение</w:t>
      </w:r>
      <w:r w:rsidRPr="00C15164">
        <w:rPr>
          <w:rFonts w:ascii="Times New Roman" w:hAnsi="Times New Roman"/>
          <w:sz w:val="24"/>
          <w:szCs w:val="24"/>
        </w:rPr>
        <w:t xml:space="preserve">, </w:t>
      </w:r>
      <w:r w:rsidR="00592CDD" w:rsidRPr="00C15164">
        <w:rPr>
          <w:rFonts w:ascii="Times New Roman" w:hAnsi="Times New Roman"/>
          <w:sz w:val="24"/>
          <w:szCs w:val="24"/>
        </w:rPr>
        <w:t>котор</w:t>
      </w:r>
      <w:r w:rsidR="00AC46BD" w:rsidRPr="00C15164">
        <w:rPr>
          <w:rFonts w:ascii="Times New Roman" w:hAnsi="Times New Roman"/>
          <w:sz w:val="24"/>
          <w:szCs w:val="24"/>
        </w:rPr>
        <w:t>ое</w:t>
      </w:r>
      <w:r w:rsidR="00592CDD" w:rsidRPr="00C15164">
        <w:rPr>
          <w:rFonts w:ascii="Times New Roman" w:hAnsi="Times New Roman"/>
          <w:sz w:val="24"/>
          <w:szCs w:val="24"/>
        </w:rPr>
        <w:t xml:space="preserve"> включает</w:t>
      </w:r>
      <w:r w:rsidRPr="00C15164">
        <w:rPr>
          <w:rFonts w:ascii="Times New Roman" w:hAnsi="Times New Roman"/>
          <w:sz w:val="24"/>
          <w:szCs w:val="24"/>
        </w:rPr>
        <w:t xml:space="preserve"> в себя три цикла: первичный (в начале учебного года), промежуточный и итоговый.</w:t>
      </w:r>
    </w:p>
    <w:p w:rsidR="00AE7C1A" w:rsidRPr="00C15164" w:rsidRDefault="00AE7C1A" w:rsidP="00C15164">
      <w:pPr>
        <w:pStyle w:val="ab"/>
        <w:spacing w:line="276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C15164">
        <w:rPr>
          <w:rFonts w:ascii="Times New Roman" w:hAnsi="Times New Roman"/>
          <w:b/>
          <w:sz w:val="24"/>
          <w:szCs w:val="24"/>
        </w:rPr>
        <w:t>Первичн</w:t>
      </w:r>
      <w:r w:rsidR="00AC46BD" w:rsidRPr="00C15164">
        <w:rPr>
          <w:rFonts w:ascii="Times New Roman" w:hAnsi="Times New Roman"/>
          <w:b/>
          <w:sz w:val="24"/>
          <w:szCs w:val="24"/>
        </w:rPr>
        <w:t>ое</w:t>
      </w:r>
      <w:r w:rsidRPr="00C15164">
        <w:rPr>
          <w:rFonts w:ascii="Times New Roman" w:hAnsi="Times New Roman"/>
          <w:b/>
          <w:sz w:val="24"/>
          <w:szCs w:val="24"/>
        </w:rPr>
        <w:t xml:space="preserve"> </w:t>
      </w:r>
      <w:r w:rsidR="00AC46BD" w:rsidRPr="00C15164">
        <w:rPr>
          <w:rFonts w:ascii="Times New Roman" w:hAnsi="Times New Roman"/>
          <w:b/>
          <w:sz w:val="24"/>
          <w:szCs w:val="24"/>
        </w:rPr>
        <w:t>наблюдение</w:t>
      </w:r>
      <w:r w:rsidRPr="00C15164">
        <w:rPr>
          <w:rFonts w:ascii="Times New Roman" w:hAnsi="Times New Roman"/>
          <w:sz w:val="24"/>
          <w:szCs w:val="24"/>
        </w:rPr>
        <w:t xml:space="preserve"> проводится в начале учебного года (примерно в течени</w:t>
      </w:r>
      <w:proofErr w:type="gramStart"/>
      <w:r w:rsidRPr="00C15164">
        <w:rPr>
          <w:rFonts w:ascii="Times New Roman" w:hAnsi="Times New Roman"/>
          <w:sz w:val="24"/>
          <w:szCs w:val="24"/>
        </w:rPr>
        <w:t>и</w:t>
      </w:r>
      <w:proofErr w:type="gramEnd"/>
      <w:r w:rsidRPr="00C15164">
        <w:rPr>
          <w:rFonts w:ascii="Times New Roman" w:hAnsi="Times New Roman"/>
          <w:sz w:val="24"/>
          <w:szCs w:val="24"/>
        </w:rPr>
        <w:t xml:space="preserve"> сентября). На этом этапе выявляются стартовые возможности каждого ребенка, определяются его достижения к этому времени. Воспитатель обращает внимание и на имеющиеся проблемы по освоению образовательных областей, определяет, какие качества требуют поддержки, какие задачи актуальны для каждого ребенка. Далее заполняет </w:t>
      </w:r>
      <w:r w:rsidRPr="00C15164">
        <w:rPr>
          <w:rFonts w:ascii="Times New Roman" w:hAnsi="Times New Roman"/>
          <w:b/>
          <w:i/>
          <w:sz w:val="24"/>
          <w:szCs w:val="24"/>
        </w:rPr>
        <w:t xml:space="preserve">Карту </w:t>
      </w:r>
      <w:r w:rsidR="00787BE7" w:rsidRPr="00C15164">
        <w:rPr>
          <w:rFonts w:ascii="Times New Roman" w:hAnsi="Times New Roman"/>
          <w:b/>
          <w:i/>
          <w:sz w:val="24"/>
          <w:szCs w:val="24"/>
        </w:rPr>
        <w:t>развития</w:t>
      </w:r>
      <w:r w:rsidRPr="00C15164">
        <w:rPr>
          <w:rFonts w:ascii="Times New Roman" w:hAnsi="Times New Roman"/>
          <w:b/>
          <w:i/>
          <w:sz w:val="24"/>
          <w:szCs w:val="24"/>
        </w:rPr>
        <w:t xml:space="preserve"> ребенка с учетом возраста ребенка на данный период времени.</w:t>
      </w:r>
    </w:p>
    <w:p w:rsidR="00AE7C1A" w:rsidRPr="00C15164" w:rsidRDefault="00AE7C1A" w:rsidP="00C15164">
      <w:pPr>
        <w:pStyle w:val="ab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b/>
          <w:sz w:val="24"/>
          <w:szCs w:val="24"/>
        </w:rPr>
        <w:t>Промежуточн</w:t>
      </w:r>
      <w:r w:rsidR="00AC46BD" w:rsidRPr="00C15164">
        <w:rPr>
          <w:rFonts w:ascii="Times New Roman" w:hAnsi="Times New Roman"/>
          <w:b/>
          <w:sz w:val="24"/>
          <w:szCs w:val="24"/>
        </w:rPr>
        <w:t>ое наблюдение</w:t>
      </w:r>
      <w:r w:rsidRPr="00C15164">
        <w:rPr>
          <w:rFonts w:ascii="Times New Roman" w:hAnsi="Times New Roman"/>
          <w:sz w:val="24"/>
          <w:szCs w:val="24"/>
        </w:rPr>
        <w:t xml:space="preserve"> проводится в конце первого полугодия (декабрь, январь) Целью данного </w:t>
      </w:r>
      <w:r w:rsidR="00AC46BD" w:rsidRPr="00C15164">
        <w:rPr>
          <w:rFonts w:ascii="Times New Roman" w:hAnsi="Times New Roman"/>
          <w:sz w:val="24"/>
          <w:szCs w:val="24"/>
        </w:rPr>
        <w:t>наблюдения</w:t>
      </w:r>
      <w:r w:rsidRPr="00C15164">
        <w:rPr>
          <w:rFonts w:ascii="Times New Roman" w:hAnsi="Times New Roman"/>
          <w:sz w:val="24"/>
          <w:szCs w:val="24"/>
        </w:rPr>
        <w:t xml:space="preserve"> является определение правильности выбранной в отношении ребенка методики, выявление динамики развития. По результатам данного наблюдения воспитатель, совместно с другими специалистами, при необходимости могут внести коррективы в педагогический процесс.</w:t>
      </w:r>
    </w:p>
    <w:p w:rsidR="00AE7C1A" w:rsidRPr="00C15164" w:rsidRDefault="00AE7C1A" w:rsidP="00C15164">
      <w:pPr>
        <w:pStyle w:val="ab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b/>
          <w:sz w:val="24"/>
          <w:szCs w:val="24"/>
        </w:rPr>
        <w:t xml:space="preserve">В конце учебного года </w:t>
      </w:r>
      <w:r w:rsidRPr="00C15164">
        <w:rPr>
          <w:rFonts w:ascii="Times New Roman" w:hAnsi="Times New Roman"/>
          <w:sz w:val="24"/>
          <w:szCs w:val="24"/>
        </w:rPr>
        <w:t xml:space="preserve">(обычно в мае) воспитатель проводит </w:t>
      </w:r>
      <w:r w:rsidRPr="00C15164">
        <w:rPr>
          <w:rFonts w:ascii="Times New Roman" w:hAnsi="Times New Roman"/>
          <w:b/>
          <w:sz w:val="24"/>
          <w:szCs w:val="24"/>
        </w:rPr>
        <w:t>итогов</w:t>
      </w:r>
      <w:r w:rsidR="00AC46BD" w:rsidRPr="00C15164">
        <w:rPr>
          <w:rFonts w:ascii="Times New Roman" w:hAnsi="Times New Roman"/>
          <w:b/>
          <w:sz w:val="24"/>
          <w:szCs w:val="24"/>
        </w:rPr>
        <w:t>ое</w:t>
      </w:r>
      <w:r w:rsidRPr="00C15164">
        <w:rPr>
          <w:rFonts w:ascii="Times New Roman" w:hAnsi="Times New Roman"/>
          <w:b/>
          <w:sz w:val="24"/>
          <w:szCs w:val="24"/>
        </w:rPr>
        <w:t xml:space="preserve"> </w:t>
      </w:r>
      <w:r w:rsidR="00AC46BD" w:rsidRPr="00C15164">
        <w:rPr>
          <w:rFonts w:ascii="Times New Roman" w:hAnsi="Times New Roman"/>
          <w:b/>
          <w:sz w:val="24"/>
          <w:szCs w:val="24"/>
        </w:rPr>
        <w:t>наблюдение</w:t>
      </w:r>
      <w:r w:rsidRPr="00C15164">
        <w:rPr>
          <w:rFonts w:ascii="Times New Roman" w:hAnsi="Times New Roman"/>
          <w:sz w:val="24"/>
          <w:szCs w:val="24"/>
        </w:rPr>
        <w:t>. На основании данного наблюдения оценивается, насколько были решены поставленные задачи, определяются цели дальнейшего педагогического процесса с учетом новых ожидаемых результатов в развитии данного ребенка.</w:t>
      </w:r>
    </w:p>
    <w:p w:rsidR="00AC46BD" w:rsidRPr="00C15164" w:rsidRDefault="00AC46BD" w:rsidP="00C15164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sz w:val="24"/>
          <w:szCs w:val="24"/>
        </w:rPr>
        <w:t>При проведении наблюдения следует опираться на следующие принципы:</w:t>
      </w:r>
    </w:p>
    <w:p w:rsidR="00AC46BD" w:rsidRPr="00C15164" w:rsidRDefault="00AC46BD" w:rsidP="00C15164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sz w:val="24"/>
          <w:szCs w:val="24"/>
        </w:rPr>
        <w:t>•</w:t>
      </w:r>
      <w:r w:rsidRPr="00C15164">
        <w:rPr>
          <w:rFonts w:ascii="Times New Roman" w:hAnsi="Times New Roman"/>
          <w:sz w:val="24"/>
          <w:szCs w:val="24"/>
        </w:rPr>
        <w:tab/>
        <w:t xml:space="preserve">наблюдение осуществляется в привычной для ребенка обстановке и </w:t>
      </w:r>
      <w:proofErr w:type="gramStart"/>
      <w:r w:rsidRPr="00C15164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C15164">
        <w:rPr>
          <w:rFonts w:ascii="Times New Roman" w:hAnsi="Times New Roman"/>
          <w:sz w:val="24"/>
          <w:szCs w:val="24"/>
        </w:rPr>
        <w:t xml:space="preserve"> на помощь ребенку;</w:t>
      </w:r>
    </w:p>
    <w:p w:rsidR="00AC46BD" w:rsidRPr="00C15164" w:rsidRDefault="00AC46BD" w:rsidP="00C15164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sz w:val="24"/>
          <w:szCs w:val="24"/>
        </w:rPr>
        <w:t>•</w:t>
      </w:r>
      <w:r w:rsidRPr="00C15164">
        <w:rPr>
          <w:rFonts w:ascii="Times New Roman" w:hAnsi="Times New Roman"/>
          <w:sz w:val="24"/>
          <w:szCs w:val="24"/>
        </w:rPr>
        <w:tab/>
        <w:t>наблюдение проводится не менее двух недель, (или в течение месяца) чтобы сложилось более объективное представление о развитии ребенка;</w:t>
      </w:r>
    </w:p>
    <w:p w:rsidR="00AC46BD" w:rsidRPr="00C15164" w:rsidRDefault="00AC46BD" w:rsidP="00C15164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sz w:val="24"/>
          <w:szCs w:val="24"/>
        </w:rPr>
        <w:t>•</w:t>
      </w:r>
      <w:r w:rsidRPr="00C15164">
        <w:rPr>
          <w:rFonts w:ascii="Times New Roman" w:hAnsi="Times New Roman"/>
          <w:sz w:val="24"/>
          <w:szCs w:val="24"/>
        </w:rPr>
        <w:tab/>
        <w:t>воспитатель может получить информацию о ребенке из бесед с родителями и другими сотрудниками детского учреждения;</w:t>
      </w:r>
    </w:p>
    <w:p w:rsidR="00AC46BD" w:rsidRPr="00C15164" w:rsidRDefault="00AC46BD" w:rsidP="00C15164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sz w:val="24"/>
          <w:szCs w:val="24"/>
        </w:rPr>
        <w:t>•</w:t>
      </w:r>
      <w:r w:rsidRPr="00C15164">
        <w:rPr>
          <w:rFonts w:ascii="Times New Roman" w:hAnsi="Times New Roman"/>
          <w:sz w:val="24"/>
          <w:szCs w:val="24"/>
        </w:rPr>
        <w:tab/>
        <w:t>воспитателю необходимо обращать внимание на склонности, интересы ребенка, на его особенности общения и познания.</w:t>
      </w:r>
    </w:p>
    <w:p w:rsidR="00AE7C1A" w:rsidRPr="00C15164" w:rsidRDefault="00AE7C1A" w:rsidP="00C15164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b/>
          <w:sz w:val="24"/>
          <w:szCs w:val="24"/>
        </w:rPr>
        <w:t>В конце учебного года,</w:t>
      </w:r>
      <w:r w:rsidRPr="00C15164">
        <w:rPr>
          <w:rFonts w:ascii="Times New Roman" w:hAnsi="Times New Roman"/>
          <w:sz w:val="24"/>
          <w:szCs w:val="24"/>
        </w:rPr>
        <w:t xml:space="preserve"> воспитатель пишет отчет на итоговый педагогический совет о</w:t>
      </w:r>
      <w:r w:rsidR="00AC46BD" w:rsidRPr="00C15164">
        <w:rPr>
          <w:rFonts w:ascii="Times New Roman" w:hAnsi="Times New Roman"/>
          <w:sz w:val="24"/>
          <w:szCs w:val="24"/>
        </w:rPr>
        <w:t>б</w:t>
      </w:r>
      <w:r w:rsidRPr="00C15164">
        <w:rPr>
          <w:rFonts w:ascii="Times New Roman" w:hAnsi="Times New Roman"/>
          <w:sz w:val="24"/>
          <w:szCs w:val="24"/>
        </w:rPr>
        <w:t xml:space="preserve"> уровне усвоения детьми учебной программы и останавливается на тех пунктах, на которых не </w:t>
      </w:r>
      <w:proofErr w:type="gramStart"/>
      <w:r w:rsidRPr="00C15164">
        <w:rPr>
          <w:rFonts w:ascii="Times New Roman" w:hAnsi="Times New Roman"/>
          <w:sz w:val="24"/>
          <w:szCs w:val="24"/>
        </w:rPr>
        <w:t>был</w:t>
      </w:r>
      <w:proofErr w:type="gramEnd"/>
      <w:r w:rsidRPr="00C15164">
        <w:rPr>
          <w:rFonts w:ascii="Times New Roman" w:hAnsi="Times New Roman"/>
          <w:sz w:val="24"/>
          <w:szCs w:val="24"/>
        </w:rPr>
        <w:t xml:space="preserve"> достигнут нужный результат с детьми, и на причинах его невыполнения (не владение некоторыми методиками, недостаточно раздаточного материала, литературы, не на должном уровне оснащена группа техническими средствами, по болезни и пропусков ребенка, неактивность родителей и т.д.). На основании данного результата планируется работа по устранению причин, и определяются задачи на следующий год для данной группы.</w:t>
      </w:r>
    </w:p>
    <w:p w:rsidR="00AC46BD" w:rsidRPr="00C15164" w:rsidRDefault="00AE7C1A" w:rsidP="00C15164">
      <w:pPr>
        <w:pStyle w:val="ab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sz w:val="24"/>
          <w:szCs w:val="24"/>
        </w:rPr>
        <w:t>В таблицах хорошо отражен возрастной диапазон. Закрашенные клетки указывают на предполагаемый период развития умений и навыков (другими словами, закрашенные клеточки указывают ожидаемый результат в данном возрасте)</w:t>
      </w:r>
      <w:r w:rsidR="00FF7DA5" w:rsidRPr="00C15164">
        <w:rPr>
          <w:rFonts w:ascii="Times New Roman" w:hAnsi="Times New Roman"/>
          <w:sz w:val="24"/>
          <w:szCs w:val="24"/>
        </w:rPr>
        <w:t>.</w:t>
      </w:r>
      <w:r w:rsidRPr="00C15164">
        <w:rPr>
          <w:rFonts w:ascii="Times New Roman" w:hAnsi="Times New Roman"/>
          <w:sz w:val="24"/>
          <w:szCs w:val="24"/>
        </w:rPr>
        <w:t xml:space="preserve"> </w:t>
      </w:r>
    </w:p>
    <w:p w:rsidR="00AE7C1A" w:rsidRPr="00C15164" w:rsidRDefault="00AE7C1A" w:rsidP="00C15164">
      <w:pPr>
        <w:pStyle w:val="ab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sz w:val="24"/>
          <w:szCs w:val="24"/>
        </w:rPr>
        <w:lastRenderedPageBreak/>
        <w:t xml:space="preserve">Далее педагог (воспитатель) заполняет карту </w:t>
      </w:r>
      <w:r w:rsidR="009B3570" w:rsidRPr="00C15164">
        <w:rPr>
          <w:rFonts w:ascii="Times New Roman" w:hAnsi="Times New Roman"/>
          <w:sz w:val="24"/>
          <w:szCs w:val="24"/>
        </w:rPr>
        <w:t>развития ребенка</w:t>
      </w:r>
      <w:r w:rsidRPr="00C15164">
        <w:rPr>
          <w:rFonts w:ascii="Times New Roman" w:hAnsi="Times New Roman"/>
          <w:sz w:val="24"/>
          <w:szCs w:val="24"/>
        </w:rPr>
        <w:t xml:space="preserve"> не менее 3 раз в год, отмечая галочкой</w:t>
      </w:r>
      <w:proofErr w:type="gramStart"/>
      <w:r w:rsidRPr="00C15164">
        <w:rPr>
          <w:rFonts w:ascii="Times New Roman" w:hAnsi="Times New Roman"/>
          <w:sz w:val="24"/>
          <w:szCs w:val="24"/>
        </w:rPr>
        <w:t xml:space="preserve"> (</w:t>
      </w:r>
      <w:r w:rsidRPr="00C15164">
        <w:rPr>
          <w:rFonts w:ascii="Segoe UI Symbol" w:hAnsi="Segoe UI Symbol" w:cs="Segoe UI Symbol"/>
          <w:sz w:val="24"/>
          <w:szCs w:val="24"/>
        </w:rPr>
        <w:t>✔</w:t>
      </w:r>
      <w:r w:rsidRPr="00C1516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15164">
        <w:rPr>
          <w:rFonts w:ascii="Times New Roman" w:hAnsi="Times New Roman"/>
          <w:sz w:val="24"/>
          <w:szCs w:val="24"/>
        </w:rPr>
        <w:t xml:space="preserve">достигнутый результат. Наблюдение проводится по всем областям развития. Если в той или иной образовательной области индикатор «не сработал», то педагогу (воспитателю) необходимо сделать пометки </w:t>
      </w:r>
      <w:r w:rsidR="00AC46BD" w:rsidRPr="00C15164">
        <w:rPr>
          <w:rFonts w:ascii="Times New Roman" w:hAnsi="Times New Roman"/>
          <w:sz w:val="24"/>
          <w:szCs w:val="24"/>
        </w:rPr>
        <w:t>в графе Примечание</w:t>
      </w:r>
      <w:r w:rsidRPr="00C15164">
        <w:rPr>
          <w:rFonts w:ascii="Times New Roman" w:hAnsi="Times New Roman"/>
          <w:sz w:val="24"/>
          <w:szCs w:val="24"/>
        </w:rPr>
        <w:t>. На основании данно</w:t>
      </w:r>
      <w:r w:rsidR="00AC46BD" w:rsidRPr="00C15164">
        <w:rPr>
          <w:rFonts w:ascii="Times New Roman" w:hAnsi="Times New Roman"/>
          <w:sz w:val="24"/>
          <w:szCs w:val="24"/>
        </w:rPr>
        <w:t>го наблюдения</w:t>
      </w:r>
      <w:r w:rsidRPr="00C15164">
        <w:rPr>
          <w:rFonts w:ascii="Times New Roman" w:hAnsi="Times New Roman"/>
          <w:sz w:val="24"/>
          <w:szCs w:val="24"/>
        </w:rPr>
        <w:t xml:space="preserve"> педагог (воспитатель) в сотрудничестве с педагогом-психологом, логопедом, инструктором по физической культуре и другими выделяют достижения ребенка, а также выявляют слабые стороны освоения образовательных областей. В соответствии с этим проводят корректирование образовательного процесса, а также планируется индивидуальная </w:t>
      </w:r>
      <w:proofErr w:type="gramStart"/>
      <w:r w:rsidRPr="00C15164">
        <w:rPr>
          <w:rFonts w:ascii="Times New Roman" w:hAnsi="Times New Roman"/>
          <w:sz w:val="24"/>
          <w:szCs w:val="24"/>
        </w:rPr>
        <w:t>работа</w:t>
      </w:r>
      <w:proofErr w:type="gramEnd"/>
      <w:r w:rsidR="00255639" w:rsidRPr="00C15164">
        <w:rPr>
          <w:rFonts w:ascii="Times New Roman" w:hAnsi="Times New Roman"/>
          <w:sz w:val="24"/>
          <w:szCs w:val="24"/>
        </w:rPr>
        <w:t xml:space="preserve"> и </w:t>
      </w:r>
      <w:r w:rsidRPr="00C15164">
        <w:rPr>
          <w:rFonts w:ascii="Times New Roman" w:hAnsi="Times New Roman"/>
          <w:sz w:val="24"/>
          <w:szCs w:val="24"/>
        </w:rPr>
        <w:t>намечаются задачи для ее реализации</w:t>
      </w:r>
      <w:r w:rsidR="00AC46BD" w:rsidRPr="00C15164">
        <w:rPr>
          <w:rFonts w:ascii="Times New Roman" w:hAnsi="Times New Roman"/>
          <w:sz w:val="24"/>
          <w:szCs w:val="24"/>
        </w:rPr>
        <w:t>, которые</w:t>
      </w:r>
      <w:r w:rsidR="00255639" w:rsidRPr="00C15164">
        <w:rPr>
          <w:rFonts w:ascii="Times New Roman" w:hAnsi="Times New Roman"/>
          <w:sz w:val="24"/>
          <w:szCs w:val="24"/>
        </w:rPr>
        <w:t xml:space="preserve"> отражаются в </w:t>
      </w:r>
      <w:r w:rsidR="00AC46BD" w:rsidRPr="00C15164">
        <w:rPr>
          <w:rFonts w:ascii="Times New Roman" w:hAnsi="Times New Roman"/>
          <w:sz w:val="24"/>
          <w:szCs w:val="24"/>
        </w:rPr>
        <w:t>Рабочем журнале</w:t>
      </w:r>
      <w:r w:rsidR="00255639" w:rsidRPr="00C15164">
        <w:rPr>
          <w:rFonts w:ascii="Times New Roman" w:hAnsi="Times New Roman"/>
          <w:sz w:val="24"/>
          <w:szCs w:val="24"/>
        </w:rPr>
        <w:t xml:space="preserve"> воспитателя</w:t>
      </w:r>
      <w:r w:rsidRPr="00C15164">
        <w:rPr>
          <w:rFonts w:ascii="Times New Roman" w:hAnsi="Times New Roman"/>
          <w:sz w:val="24"/>
          <w:szCs w:val="24"/>
        </w:rPr>
        <w:t>. В конце учебного года (обычно в мае) проводится итоговое наблюдение по этой же карте.</w:t>
      </w:r>
    </w:p>
    <w:p w:rsidR="00AE7C1A" w:rsidRPr="00C15164" w:rsidRDefault="00AE7C1A" w:rsidP="00C15164">
      <w:pPr>
        <w:pStyle w:val="ab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00DD" w:rsidRDefault="006500DD" w:rsidP="00C151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_Toc519092202"/>
      <w:bookmarkStart w:id="40" w:name="_Toc522727001"/>
      <w:r w:rsidRPr="00C15164">
        <w:rPr>
          <w:rFonts w:ascii="Times New Roman" w:hAnsi="Times New Roman" w:cs="Times New Roman"/>
          <w:sz w:val="24"/>
          <w:szCs w:val="24"/>
        </w:rPr>
        <w:t>Карт</w:t>
      </w:r>
      <w:r w:rsidR="00C1516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15164">
        <w:rPr>
          <w:rFonts w:ascii="Times New Roman" w:hAnsi="Times New Roman" w:cs="Times New Roman"/>
          <w:sz w:val="24"/>
          <w:szCs w:val="24"/>
        </w:rPr>
        <w:t xml:space="preserve"> </w:t>
      </w:r>
      <w:r w:rsidR="00A538DB" w:rsidRPr="00C15164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 w:rsidRPr="00C15164">
        <w:rPr>
          <w:rFonts w:ascii="Times New Roman" w:hAnsi="Times New Roman" w:cs="Times New Roman"/>
          <w:sz w:val="24"/>
          <w:szCs w:val="24"/>
        </w:rPr>
        <w:t>ребенка от 3 до 5 лет</w:t>
      </w:r>
      <w:bookmarkEnd w:id="39"/>
      <w:bookmarkEnd w:id="40"/>
    </w:p>
    <w:p w:rsidR="006F3BB6" w:rsidRPr="006F3BB6" w:rsidRDefault="006F3BB6" w:rsidP="006F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6F3BB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Фамилия, имя ребенка ______________________________________________________</w:t>
      </w:r>
    </w:p>
    <w:p w:rsidR="006F3BB6" w:rsidRPr="006F3BB6" w:rsidRDefault="006F3BB6" w:rsidP="006F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6F3BB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Пол________дата рождения</w:t>
      </w:r>
      <w:r w:rsidRPr="006F3BB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ko-KR"/>
        </w:rPr>
        <w:t xml:space="preserve"> ________________________________________________</w:t>
      </w:r>
    </w:p>
    <w:p w:rsidR="006F3BB6" w:rsidRPr="006F3BB6" w:rsidRDefault="006F3BB6" w:rsidP="006F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ko-KR"/>
        </w:rPr>
      </w:pPr>
      <w:r w:rsidRPr="006F3BB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Дата поступления в детский сад ______________________________________________</w:t>
      </w:r>
    </w:p>
    <w:p w:rsidR="006F3BB6" w:rsidRPr="006F3BB6" w:rsidRDefault="006F3BB6" w:rsidP="006F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6F3BB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Дата начала наблюдения </w:t>
      </w:r>
      <w:r w:rsidRPr="006F3BB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ko-KR"/>
        </w:rPr>
        <w:t>____________________________________________________</w:t>
      </w:r>
    </w:p>
    <w:p w:rsidR="006F3BB6" w:rsidRPr="006F3BB6" w:rsidRDefault="006F3BB6" w:rsidP="006F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ko-KR"/>
        </w:rPr>
      </w:pPr>
      <w:r w:rsidRPr="006F3BB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Возраст на начало наблюдения _______________________________________________</w:t>
      </w:r>
    </w:p>
    <w:p w:rsidR="006F3BB6" w:rsidRPr="006F3BB6" w:rsidRDefault="006F3BB6" w:rsidP="006F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6F3BB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Дата окончания наблюдения _________________________________________________</w:t>
      </w:r>
    </w:p>
    <w:p w:rsidR="006F3BB6" w:rsidRPr="006F3BB6" w:rsidRDefault="006F3BB6" w:rsidP="006F3BB6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3082"/>
        <w:gridCol w:w="701"/>
        <w:gridCol w:w="701"/>
        <w:gridCol w:w="701"/>
        <w:gridCol w:w="680"/>
        <w:gridCol w:w="701"/>
        <w:gridCol w:w="701"/>
        <w:gridCol w:w="701"/>
        <w:gridCol w:w="614"/>
        <w:gridCol w:w="695"/>
      </w:tblGrid>
      <w:tr w:rsidR="00566946" w:rsidRPr="00B43F09" w:rsidTr="00791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Возраст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46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</w:p>
          <w:p w:rsidR="00566946" w:rsidRPr="00566946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5669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поля</w:t>
            </w:r>
          </w:p>
        </w:tc>
      </w:tr>
      <w:tr w:rsidR="00566946" w:rsidRPr="00B43F09" w:rsidTr="007916EB">
        <w:trPr>
          <w:trHeight w:val="20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566946" w:rsidRDefault="00566946" w:rsidP="005669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66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  <w:t>4</w:t>
            </w:r>
            <w:r w:rsidRPr="00566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-й год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566946" w:rsidRDefault="00566946" w:rsidP="005669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66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5-й год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7916EB">
        <w:trPr>
          <w:trHeight w:val="20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46" w:rsidRPr="00B43F09" w:rsidRDefault="00566946" w:rsidP="00B4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46" w:rsidRPr="00B43F09" w:rsidRDefault="00566946" w:rsidP="00B4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3мес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6мес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9мес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3мес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6мес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9мес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 лет</w:t>
            </w: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и формирование здорового образа жизни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1.1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Крупная моторика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ходит разными способами (прямо, свободно, в заданном направлении)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pStyle w:val="a3"/>
              <w:numPr>
                <w:ilvl w:val="0"/>
                <w:numId w:val="40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бегает, сохраняя равновесие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pStyle w:val="a3"/>
              <w:numPr>
                <w:ilvl w:val="0"/>
                <w:numId w:val="4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прыгает на двух ногах на месте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pStyle w:val="a3"/>
              <w:numPr>
                <w:ilvl w:val="0"/>
                <w:numId w:val="40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прыгает с продвижением вперед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проползает под дугой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повторяет упражнения во время зарядки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катается на трехколесном велосипеде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 спортивной лестнице вверх и вниз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может перестроиться в 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колонну, круг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на носочках, пятках, спиной, на внешней стороне стопы и высоко поднимая колени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 равновесие во время ходьбы по веревке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бегает, высоко поднимая колени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перепрыгивает через невысокие препятствия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пытается прыгать через прыгалку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ползает на животе по гимнастической скамейке, подтягиваясь руками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лазает по гимнастической стенке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катается на самокате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1.2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Мелкая моторика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вдевает веревку в кольцо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566946" w:rsidRDefault="00566946" w:rsidP="00566946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складывает мелкие предметы в определенном порядке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самостоятельно собирает игрушки в коробку и берет их из коробки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нанизывает бусы большой величины на нитку с помощью взрослых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перекладывает предметы из одной посуды в другую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застегивает и расстёгивает пуговицы, застежки одежды, обуви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нанизывает мелкие, средние и большие бусы на нитку согласно образцу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открывает и закрывает замки, задвижки, пользуется ключом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закручивает и откручивает мелкие предметы (детали конструктора)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конструирует разные предметы из больших и 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маленьких частей конструктора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рисует прямую линию и круг по образцу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складывает бумагу, ткань, салфетку по заданным линиям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режет бумагу ножницами вдоль заданной линии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1.3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Сенсомоторика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катает большие мячи на расстоянии,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двумя руками с положения сидя и стоя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бросает предмет в заданную цель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катит или бросает мяч другому ребенку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может различать гладкую и шершавую текстуру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определяет вкус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катает коляску с куклами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бьёт мячом о землю попеременно правой и левой рукой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кружится в правую и левую сторону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разные текстуры и поверхности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 сачком мелкие летающие, плавающие предметы.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пускает мыльные пузыри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1.4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 и безопасность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самостоятельно моет руки, лицо, пользуется полотенцем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пользуется расческой и носовым платком или салфеткой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самостоятельно во время еды 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ложкой, полощет рот после еды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убирает за собой игрушки, поддерживает порядок в помещении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пользуется самостоятельно 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туалетом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чистит зубы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 полезности витаминов и здоровом питании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едой моет руки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пользуется вилкой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в порядок свой внешний вид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обслуживает себя после туалета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попросить о помощи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СОЦИАЛЬНО-ЭМОЦИОНАЛЬНОЕ РАЗВИТИЕ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2.1.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Я-концепция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4-й год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5-й год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3мес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6мес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9мес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3мес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6мес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9мес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 лет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о себе самом в первом лице – «я»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рассказывает о себе (знает имя, фамилию, возраст, пол и т.п.)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обращается к близким ему (ей) людям и просит у них помощи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выбирает для себя друга и играет с ним (ней)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проявляет интерес к своей семье и родственным связям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выражает свои потребности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демонстрирует растущую уверенность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формулирует свои желания, интересы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выражает свои чувства и переживания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может принимать на себя роль в играх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566946" w:rsidRDefault="00566946" w:rsidP="00566946">
            <w:pPr>
              <w:pStyle w:val="a3"/>
              <w:numPr>
                <w:ilvl w:val="0"/>
                <w:numId w:val="4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способен давать оценку за свои поступки («это я сделал»)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выполняет просьбу (задание) взрослого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способен сохранять внимание во время занятий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проявляет мотивацию к успеху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переживает неудачу, проигрыш, поражение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проявляет различные чувства и настроения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2.2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Эмоции и управление ими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сопереживает героям сказок, рассказов, мультфильмов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понимает такие эмоциональные состояния, как радость, грусть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bCs/>
                <w:iCs/>
                <w:sz w:val="24"/>
                <w:szCs w:val="24"/>
                <w:lang w:eastAsia="ko-KR"/>
              </w:rPr>
              <w:t>выражает свои чувства и переживания («мне нравится», «я не люблю»)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bCs/>
                <w:iCs/>
                <w:sz w:val="24"/>
                <w:szCs w:val="24"/>
                <w:lang w:eastAsia="ko-KR"/>
              </w:rPr>
              <w:t>определяет и выражает словами эмоции другого ребенка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bCs/>
                <w:iCs/>
                <w:sz w:val="24"/>
                <w:szCs w:val="24"/>
                <w:lang w:eastAsia="ko-KR"/>
              </w:rPr>
              <w:t>проявляет сочувствие к другим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bCs/>
                <w:iCs/>
                <w:sz w:val="24"/>
                <w:szCs w:val="24"/>
                <w:lang w:eastAsia="ko-KR"/>
              </w:rPr>
              <w:t xml:space="preserve">участвует в сюжетно-ролевых играх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рассказывая о своей семье, говорит о том, что ему (ей) нравится или не нравится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вступает в общение во время игровой деятельности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взаимодействует в игре, принимает на себя социальную роль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проявляет искренние отношения с детьми во время игры и делится своими игрушками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здоровается со взрослыми без напоминания и прощается с ними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оценивает свои действия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обращается ко взрослым и высказывает им свое мнение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радуется подаркам, 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праздникам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lastRenderedPageBreak/>
              <w:t>2.3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Социализация, общение со взрослыми и сверстниками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знает членов семьи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подражает действиям взрослого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проявляет настойчивость в достижении результата своих действий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играет совместно со взрослыми и детьми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проявляет свое отношение к отрицательным действиям детей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участвует в коллективной игровой деятельности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</w:rPr>
              <w:t>проявляет доброжелательность к сверстникам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готовит рабочее место для своих занятий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правила группы (собирает игрушки, складывает одежду и т.д.)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проявляет искренние отношения к членам своей семьи и выполняет определенные правила по дому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может рассказать о своем друге (своей подруге)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подражает взрослым, имитируя их действия и модель поведения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задания без контроля взрослого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РЕЧЬ, ОБЩЕНИЕ, НАВЫКИ ЧТЕНИЯ И ПИСЬМА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3.1.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Речь и язык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566946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66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4-й год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566946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66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5-й год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3мес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6мес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9мес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3мес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6мес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9мес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 лет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сопровождает некоторые свои действия словами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говорит о том, что видит на картинке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отвечает на разнообразные 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вопросы взрослого (в пределах ближайшего окружения)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проявляет активность в общении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называет знакомое произведение, прослушав отрывок из него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читает наизусть небольшое стихотворение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продолжает или заканчивает начатую взрослым знакомую сказку, рассказ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играет в дидактические игры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продолжить начатый рассказ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свое мнение и задает вопросы во время обсуждений о событиях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заданный вопрос и отвечает на них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использует в общении прилагательные и глаголы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составляет несложное предложение, используя существительные и глаголы (доктор лечит больных, продавец продаёт овощи)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использует слова в значении «много», «один»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использует в речи слова     различной интонации, используя мимику и жесты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играет в дидактические и словесные игр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3.2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Навыки чтения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 понятие о книге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просит взрослых почитать книгу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рассматривает книги по своему возрасту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устанавливает связь между 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текстом и иллюстрациями в книге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знакомых героев сказок по картинкам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отношение к услышанным рассказам и задает вопросы взрослым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картинкам может рассказать основные моменты услышанного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художественное произведение после прослушивания отрывка из него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наизусть стихотворение по своему возрасту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аккуратно обращается с книгой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3.3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Мелкая моторика кисти рук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рисует прямые линии на плоскости листа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рисунки из 2-3 объектов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буквам, знает и различает начертание некоторых букв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нанизывает крупные бусины на шнур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пытается писать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копирует простые образцы линий, крючков, знаков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рисует предметы несложной формы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обводит по контуру картинки и закрашивает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штрихует шаблоны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 конструктор из мелких деталей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нанизывает средние бусинки на нитку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режет бумагу ножницами строго по заданной линии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обрывает бумагу вдоль заданной линии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скручивает бумагу двумя 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A555FA" w:rsidRDefault="00A555FA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132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z-Cyrl-UZ"/>
              </w:rPr>
              <w:t>РАЗВИТИЕ ПОЗНАВАТЕЛЬНОГО ПРОЦЕССА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Интеллектуально-познавательные навыки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4-й год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5-й год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3мес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6мес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9мес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3мес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6мес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9мес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 лет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сортирует предметы по одному признаку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различает и выделяет шесть цветов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подбирает одинаковую пару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узнает и называет на картинках предметы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проявляет интерес к живым объектам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различает материалы, из которых сделаны предметы (бумажный, деревянный, металлический)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исследует помещение и может ориентироваться в пространстве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проявляет любопытство к окружающему миру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картинки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группировать по 2-3 признакам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 и сравнивает основные потребности живых существ (животные: питаются, дышат, двигаются и т.д.)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 значение воды, воздуха для жизни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правильно использует в речи   разные периоды дня (утро, день, вечер, ночь)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 характеристики времен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интересуется новым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4.2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Элементарные математические навыки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группирует предметы по 1-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признакам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окружающей обстановке «один» и «много»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выстраивает предметы по их величине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геометрические фигуры (круг, квадрат, треугольник), формы (куб, шар)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сравнивает множества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смысл обозначений: короче -длиннее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смысл слов: «утро», «вечер», «день», «ночь»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понятия «половина», «половинка»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счет и связи в числовом ряду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 механически  до 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схожие предметы с   геометрическими фигурами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геометрические фигуры и формы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количественные связи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количественный состав числа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математическими понятиями (много, мало, всего, столько же)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 по порядку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множества «больше», «меньше, «равно»»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пространстве (впереди, сзади, наверху, внизу, близко, далеко)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значение целого и его частей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частвует в экспериментах вместе со взрослым (растворение, окрашивание, тонет-не тонет и т.д.)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различает отдельные изменения в природе (снег, дождь, град, жара, ветер и т.д.)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узнает и называет некоторых насекомых и птиц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правильно называет детенышей некоторых животных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создаёт постройки «по сюжету»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играет с водой и песком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наблюдает за живыми объектами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экспериментах вместе со взрослым (растворение, замораживание, магнетизм, окрашивание, согревание, кипение и т.д.)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 характерные для времен года природные явления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для чего нужно питаться, дышать, учиться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функцию определенных органов организма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 значении некоторых физических процессах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конструкты, puzzle, мозаику, 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A555FA" w:rsidRDefault="00A555FA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E1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ТВОРЧЕС</w:t>
            </w:r>
            <w:r w:rsidRPr="00E1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КОЕ РАЗВИТИЕ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5.1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Художественное видение мира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566946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66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4-й год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566946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66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5-й год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3мес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6мес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 года 9мес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3мес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6мес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 года 9мес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 лет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проявляет эмоциональную 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отзывчивость при восприятии иллюстраций, произведений народно-прикладного искусства, игрушек, объектов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замечает красоту цвета в объектах природы, игрушках, одежде самих детей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узнаёт знакомые песни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внимательно слушает звуки, мелодии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пользуется элементами изобразительного искусства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первоначальное понятие о декоративно-прикладном искусстве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понятие о некоторых профессиях искусства (художник, композитор, актёр)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некоторые виды и жанры искусства (песня, танец, музыка, поэзия, загадка, рисунок, скульптура)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понятие о некоторых архитектурных строениях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высокие и низкие звуки в мелодиях и песнях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звучание некоторых музыкальных инструментов (пианино, дутар, дойра)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танцевать в ритм музыки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5.2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Художественно-творческие способности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называет и правильно использует изобразительные материалы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рисует отдельные предметы, простые композиции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подбирает цвета, соответствующие изображаемым предметам и раскрашивает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имитирует игру на детских музыкальных инструментах (бубен, дудочка, ксилофон)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поёт вместе с группой детей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танцует (кружиться в парах, притопывать, двигаться под музыку с предметами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лепит из пластилина простые заданные формы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создаёт изображения предметов из готовых фигур, украшает заготовки из бумаги разной формы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строит различные формы и пирамиды из песка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рисует насыщенные деталями изображения, отчетливо передавая форму предметов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рисует сюжетный рисунок, персонажей и предметы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раскрашивает формы различными техниками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лепит из глины, теста или пластилина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своей деятельности осуществляет замысел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 песни в хоре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национальные танцевальные движения в соответствии с музыкой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играет на музыкальном инструменте (колокольчик, дойра, металлофон, треугольник)</w:t>
            </w: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6946" w:rsidRPr="00B43F09" w:rsidTr="005669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инсценировке пальчиковых театров с помощью взрослых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66946" w:rsidRPr="00B43F09" w:rsidRDefault="00566946" w:rsidP="00B43F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8038E0" w:rsidRDefault="008038E0" w:rsidP="00C15164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F3BB6" w:rsidRPr="006F3BB6" w:rsidRDefault="006F3BB6" w:rsidP="006F3BB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_Toc522727002"/>
      <w:r w:rsidRPr="006F3BB6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Карта развития ребенка от 5 до 7 лет</w:t>
      </w:r>
      <w:bookmarkEnd w:id="41"/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998"/>
        <w:gridCol w:w="56"/>
        <w:gridCol w:w="663"/>
        <w:gridCol w:w="30"/>
        <w:gridCol w:w="21"/>
        <w:gridCol w:w="32"/>
        <w:gridCol w:w="89"/>
        <w:gridCol w:w="611"/>
        <w:gridCol w:w="48"/>
        <w:gridCol w:w="94"/>
        <w:gridCol w:w="74"/>
        <w:gridCol w:w="171"/>
        <w:gridCol w:w="381"/>
        <w:gridCol w:w="35"/>
        <w:gridCol w:w="91"/>
        <w:gridCol w:w="38"/>
        <w:gridCol w:w="207"/>
        <w:gridCol w:w="381"/>
        <w:gridCol w:w="40"/>
        <w:gridCol w:w="82"/>
        <w:gridCol w:w="45"/>
        <w:gridCol w:w="616"/>
        <w:gridCol w:w="21"/>
        <w:gridCol w:w="51"/>
        <w:gridCol w:w="31"/>
        <w:gridCol w:w="67"/>
        <w:gridCol w:w="579"/>
        <w:gridCol w:w="14"/>
        <w:gridCol w:w="30"/>
        <w:gridCol w:w="25"/>
        <w:gridCol w:w="6"/>
        <w:gridCol w:w="123"/>
        <w:gridCol w:w="551"/>
        <w:gridCol w:w="7"/>
        <w:gridCol w:w="14"/>
        <w:gridCol w:w="18"/>
        <w:gridCol w:w="162"/>
        <w:gridCol w:w="549"/>
      </w:tblGrid>
      <w:tr w:rsidR="006F3BB6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599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Возраст (в месяцах)</w:t>
            </w:r>
          </w:p>
        </w:tc>
      </w:tr>
      <w:tr w:rsidR="006F3BB6" w:rsidRPr="006F3BB6" w:rsidTr="00A555FA">
        <w:trPr>
          <w:trHeight w:val="20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31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6-й год</w:t>
            </w:r>
          </w:p>
        </w:tc>
        <w:tc>
          <w:tcPr>
            <w:tcW w:w="2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7-й год</w:t>
            </w:r>
          </w:p>
        </w:tc>
      </w:tr>
      <w:tr w:rsidR="006F3BB6" w:rsidRPr="006F3BB6" w:rsidTr="007916EB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3мес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6мес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9мес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3мес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6мес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9мес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 лет</w:t>
            </w:r>
          </w:p>
        </w:tc>
      </w:tr>
      <w:tr w:rsidR="006F3BB6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Физическое развитие и формирование здорового образа жизни</w:t>
            </w:r>
          </w:p>
        </w:tc>
      </w:tr>
      <w:tr w:rsidR="006F3BB6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1.1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ko-KR"/>
              </w:rPr>
              <w:t>Крупная моторика</w:t>
            </w:r>
            <w:r w:rsidRPr="006F3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6F3BB6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ходит, перекатываясь с пятки на носок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F3BB6" w:rsidRPr="006F3BB6" w:rsidRDefault="006F3BB6" w:rsidP="006F3BB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6F3BB6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перешагивает или обходит препятствия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6F3BB6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ходит по гимнастической скамейке, сохраняя равновесие; приставным шагом; по наклонной доске прямо и боком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6F3BB6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выполняет разные виды бега (змейкой, зигзагом, челночным бегом, с преодолением препятствий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6F3BB6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прыгает разными способами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6F3BB6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B6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лазает по гимнастической стенке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72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ходит в колонне по одному, по два, четверками, в кругу, в шеренге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3858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72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ходьбе выполняет различные команды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3858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72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бегает легко, стремительно, перешагивая через препятствия, сохраняя направление и равновесие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3858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72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подпрыгивает на месте поворачиваясь</w:t>
            </w:r>
            <w:proofErr w:type="gramEnd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смещая ноги вправо-влево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3858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72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прыгает через скакалку разными способами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3858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72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лазает по веревочной лестнице, по канат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1.2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ko-KR"/>
              </w:rPr>
              <w:t>Мелкая моторика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рисует на поверхности различные линии (классики на асфальте)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распределяет в соответствующие по объему коробки большие, 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средние, маленькие игрушки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собирает сложные конструкции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может назвать игрушки в мешочке на ощупь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режет бумагу по линии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показывает руками, пальцами имитируемые предметы (цветок, птица, бабочка, замок)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завязывает разные узлы из веревок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играет во время игровой деятельности с игрушками мелкой величины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аккуратно обрывает бумагу вдоль заданной линии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собирает мозаику и пазлы, </w:t>
            </w:r>
            <w:proofErr w:type="gramStart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состоящие</w:t>
            </w:r>
            <w:proofErr w:type="gramEnd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 мелких частей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1.3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ko-KR"/>
              </w:rPr>
              <w:t>Сенсомоторика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бросает мяч вверх, ловит его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ловит переданный мяч разными способами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прокатывает мяч клюшкой по земле, обходя препятствие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метает мешочек с песком в цель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передает мяч двумя руками от груди другому ребенку из основного положения</w:t>
            </w:r>
            <w:r w:rsidRPr="006F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ko-KR"/>
              </w:rPr>
              <w:t>обследует предметы путем различных анализаторов (закрытыми глазами, определение на ощупь, определение на вкус)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перебрасывает мяч снизу, из-за головы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прокатывает мяч по земле змейкой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катается на санках, на роликах, на двухколесном велосипеде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выбивает цель мячом (боулинг)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крутит обруч руками, 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ногами, талией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12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бросает кольца в кольцеброс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1.4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Здоровый образ жизни и безопасность</w:t>
            </w:r>
            <w:r w:rsidRPr="006F3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ko-KR"/>
              </w:rPr>
              <w:t xml:space="preserve"> 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соблюдает личную гигиену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соблюдает культуру еды за столом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знает значение и роль витаминов в питании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знает основные части тела и их функции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72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осознает важность питья воды и самостоятельно выполняет режим питья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знает основные правила дорожного движения для пешеходов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3858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следит за своим внешним видом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3858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знает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что при необходимости нужно обращаться взрослым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7252C3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ухаживает за растениями и животными уголка природы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7252C3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понимает и отличает формы поведения, которые вредны для здоровья (курение, алкоголь, игры с огнем и т.д.)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7252C3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соблюдает правила поведения в детском саду, на улице, в транспорте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7252C3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правила дорожного движения для пешеходов и велосипедистов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СОЦИАЛЬНО-ЭМОЦИОНАЛЬНОЕ РАЗВИТИЕ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2.1.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ko-KR"/>
              </w:rPr>
            </w:pPr>
            <w:proofErr w:type="gramStart"/>
            <w:r w:rsidRPr="006F3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ko-KR"/>
              </w:rPr>
              <w:t>Я-концепция</w:t>
            </w:r>
            <w:proofErr w:type="gramEnd"/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30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6-й год</w:t>
            </w:r>
          </w:p>
        </w:tc>
        <w:tc>
          <w:tcPr>
            <w:tcW w:w="2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7-й год</w:t>
            </w:r>
          </w:p>
        </w:tc>
      </w:tr>
      <w:tr w:rsidR="00385895" w:rsidRPr="006F3BB6" w:rsidTr="00A555FA">
        <w:trPr>
          <w:trHeight w:val="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3мес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6мес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9мес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3мес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6мес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9мес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 лет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принимает возлагаемые на него обязанности и соблюдает их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знает свою национальную принадлежность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ko-KR"/>
              </w:rPr>
              <w:t xml:space="preserve">четко формулирует свои желания, интересы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ko-KR"/>
              </w:rPr>
              <w:t>выражает свои чувства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ko-KR"/>
              </w:rPr>
              <w:t>проявляет способность к самооценке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ko-KR"/>
              </w:rPr>
              <w:t>самостоятельно выбирает для себя род занятий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ko-KR"/>
              </w:rPr>
              <w:t xml:space="preserve">предлагает идеи, </w:t>
            </w:r>
            <w:proofErr w:type="gramStart"/>
            <w:r w:rsidRPr="006F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ko-KR"/>
              </w:rPr>
              <w:t>инициативен</w:t>
            </w:r>
            <w:proofErr w:type="gramEnd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дружелюбен и открыт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может озвучивать свои чувства и настроение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стремится к независимости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распознает и испытывает положительные чувства о собственной гендерной, семейной принадлежности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знает свою национальность, язык и культуру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принимает возлагаемые обязанности и может инициировать активности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проявляет способность к принятию собственных решений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проявляет стремление быть примером для других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2.2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Эмоции и управление ими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понимает причины основных эмоций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проявляет чувство вины, если кого-то обидел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способен</w:t>
            </w:r>
            <w:proofErr w:type="gramEnd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давать оценку плохому или хорошему поступку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умеет радоваться во время победы в игре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делится своими эмоциями и переживаниями с друзьями и близкими людьми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понимает, что такое страх и опасность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ko-KR"/>
              </w:rPr>
              <w:t>с удовольствием слушает доступные произведения и эмоционально отзывается на них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контролирует выражение своих эмоций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выражает свои переживания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ребенок эмоционально реагирует в разнообразных социальных ситуациях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может озвучить свое эмоциональное состояние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говорит об эмоциях других людей или героев литературных произведений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сострадает и утешает тех, кто чувствует себя плохо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2.3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Социализация, общение </w:t>
            </w:r>
            <w:proofErr w:type="gramStart"/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со</w:t>
            </w:r>
            <w:proofErr w:type="gramEnd"/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взрослыми и сверстниками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выражает в общении свое мнение, эмоции и впечатления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участвует в труде, </w:t>
            </w:r>
            <w:proofErr w:type="gramStart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организуемым</w:t>
            </w:r>
            <w:proofErr w:type="gramEnd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группе и семье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Calibri" w:hAnsi="Times New Roman" w:cs="Times New Roman"/>
                <w:sz w:val="24"/>
                <w:szCs w:val="24"/>
                <w:lang w:val="ru-RU" w:eastAsia="ko-KR"/>
              </w:rPr>
              <w:t xml:space="preserve">умеет передать просьбу или сообщение собеседнику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3BB6">
              <w:rPr>
                <w:rFonts w:ascii="Times New Roman" w:eastAsia="Calibri" w:hAnsi="Times New Roman" w:cs="Times New Roman"/>
                <w:sz w:val="24"/>
                <w:szCs w:val="24"/>
                <w:lang w:val="ru-RU" w:eastAsia="ko-KR"/>
              </w:rPr>
              <w:t>самостоятелен</w:t>
            </w:r>
            <w:proofErr w:type="gramEnd"/>
            <w:r w:rsidRPr="006F3BB6">
              <w:rPr>
                <w:rFonts w:ascii="Times New Roman" w:eastAsia="Calibri" w:hAnsi="Times New Roman" w:cs="Times New Roman"/>
                <w:sz w:val="24"/>
                <w:szCs w:val="24"/>
                <w:lang w:val="ru-RU" w:eastAsia="ko-KR"/>
              </w:rPr>
              <w:t>, проявляет относительную независимость от взрослого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Calibri" w:hAnsi="Times New Roman" w:cs="Times New Roman"/>
                <w:sz w:val="24"/>
                <w:szCs w:val="24"/>
                <w:lang w:val="ru-RU" w:eastAsia="ko-KR"/>
              </w:rPr>
              <w:t>готов оказать помощь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Calibri" w:hAnsi="Times New Roman" w:cs="Times New Roman"/>
                <w:sz w:val="24"/>
                <w:szCs w:val="24"/>
                <w:lang w:val="ru-RU" w:eastAsia="ko-KR"/>
              </w:rPr>
              <w:t xml:space="preserve">легко вступает в разговор </w:t>
            </w:r>
            <w:proofErr w:type="gramStart"/>
            <w:r w:rsidRPr="006F3BB6">
              <w:rPr>
                <w:rFonts w:ascii="Times New Roman" w:eastAsia="Calibri" w:hAnsi="Times New Roman" w:cs="Times New Roman"/>
                <w:sz w:val="24"/>
                <w:szCs w:val="24"/>
                <w:lang w:val="ru-RU" w:eastAsia="ko-KR"/>
              </w:rPr>
              <w:t>с</w:t>
            </w:r>
            <w:proofErr w:type="gramEnd"/>
            <w:r w:rsidRPr="006F3BB6">
              <w:rPr>
                <w:rFonts w:ascii="Times New Roman" w:eastAsia="Calibri" w:hAnsi="Times New Roman" w:cs="Times New Roman"/>
                <w:sz w:val="24"/>
                <w:szCs w:val="24"/>
                <w:lang w:val="ru-RU" w:eastAsia="ko-KR"/>
              </w:rPr>
              <w:t xml:space="preserve"> знакомыми людьми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Calibri" w:hAnsi="Times New Roman" w:cs="Times New Roman"/>
                <w:sz w:val="24"/>
                <w:szCs w:val="24"/>
                <w:lang w:val="ru-RU" w:eastAsia="ko-KR"/>
              </w:rPr>
              <w:t>подчиняется правилам и нормам социального поведения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Calibri" w:hAnsi="Times New Roman" w:cs="Times New Roman"/>
                <w:sz w:val="24"/>
                <w:szCs w:val="24"/>
                <w:lang w:val="ru-RU" w:eastAsia="ko-KR"/>
              </w:rPr>
              <w:t>поддерживает устойчивые дружеские связи с другими детьми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легко общается с взрослыми и сверстниками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выражает свои впечатления о действиях других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проявляет способность радоваться успехам других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 несколько методов для разрешения конфликтов (успокаивает, отдает свою игрушку, говорит вежливые слова)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придумывает игры, участвует в сюжетно ролевых играх, участвует в драматизации различных 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сказок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lastRenderedPageBreak/>
              <w:t>3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РЕЧЬ, ОБЩЕНИЕ, НАВЫКИ ЧТЕНИЯ И ПИСЬМА</w:t>
            </w:r>
          </w:p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3.1.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Речь и язык</w:t>
            </w:r>
            <w:r w:rsidRPr="006F3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30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6-й год</w:t>
            </w:r>
          </w:p>
        </w:tc>
        <w:tc>
          <w:tcPr>
            <w:tcW w:w="2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7-й год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3мес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6мес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9мес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3мес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6мес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9мес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 лет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объясняет наблюдаемые явления и события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использует слова-обобщения (фрукты, овощи, деревья, птицы, посуда)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описывает положение предметов по отношению к себе (передо мной, на столе)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 правильно слова по назначению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речи по смыслу употребляет основные части речи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образовывает (по образцу) однокоренные слова (ко</w:t>
            </w:r>
            <w:proofErr w:type="gramStart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т-</w:t>
            </w:r>
            <w:proofErr w:type="gramEnd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котик-котенок-котище)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составляет грамматически простые и сложные предложения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 беседу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составляет творческий рассказ по желанию с помощью взрослых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и четко произносит все звуки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разговаривает на родном языке свободно (на языке обучения в школе), грамматически правильно использует части речи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может находить синонимы и антонимы в предложениях и подбирать их к заданным словам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понимает разное значение многозначных слов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 предложения разных видов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самостоятельно составляет описательный рассказ по 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картине, из личного опыта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>16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выразительно пересказывает литературные произведения разных жанров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участвует в групповых обсуждениях, слушая и вступая в беседу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разгадывает загадки, создает рифмы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3.2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Навыки чтения</w:t>
            </w:r>
            <w:r w:rsidRPr="006F3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узнает первый звук в слове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самостоятельно рассматривает книгу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 различие звуков 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делит слова на слоги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подбирает рифмы к словам 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 диалогическую форму речи, задает вопросы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заучивает стихи и декламирует их 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 названия и авторов некоторых литературных произведений, сказок и рассказов 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пользуется интонационными средствами выразительности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подбирает к буквам соответствующие слова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рассказывает другим детям о содержании книги по памяти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составляет слова из слогов с помощью карточек со слогами 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имеет представление о слове, звуке, слоге, предложении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читает вывески, название книг, подписи под картинкой и т.д.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название некоторых жанров литературы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имена известных детских писателей и поэтов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3.3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Мелкая моторика кисти рук</w:t>
            </w:r>
            <w:r w:rsidRPr="006F3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пишет линии, палочки, завиточки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складывает лист бумаги разными способами (оригами)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начинает писать печатные буквы по образцу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пишет печатными буквами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выполняет упражнения с помощью пальчиков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штрихует аккуратно раскраски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пишет на различных поверхностях (мокром песке, асфальте, доске)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заплетает косички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собирает мозаику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пишет слова и короткие предложения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ориентируется на строчках тетради 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размещает рисунки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соединяет точечные пунктирные рисунки без отрыва руки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вышивает рисунки на ткани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ориентируется в направлении движений «к себе» и «от себя»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вырезает сложные образцы из различных материалов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пользуется пистолетным клеем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A5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A5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E132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z-Cyrl-UZ"/>
              </w:rPr>
              <w:t>РАЗВИТИЕ ПОЗНАВАТЕЛЬНОГО ПРОЦЕССА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4.1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Интеллектуально-познавательные навыки</w:t>
            </w:r>
            <w:r w:rsidRPr="006F3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ko-KR"/>
              </w:rPr>
              <w:t xml:space="preserve"> 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30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6-й год</w:t>
            </w:r>
          </w:p>
        </w:tc>
        <w:tc>
          <w:tcPr>
            <w:tcW w:w="3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7-й год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3мес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6мес</w:t>
            </w: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9мес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3мес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6мес</w:t>
            </w: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9мес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 лет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запоминает и рассказывает по картинке сюжеты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делает последовательные 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 xml:space="preserve">умозаключения, рассуждает 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называет различные среды обитания животных (рыба живет в воде, волк в лесу)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знает географические понятия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понимает простейшие причинно-следственные связи (идет дождь - надо спрятаться)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путем проб и ошибок пытается найти решение практических задач (вставить ключик, чтобы завести машинку)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систематизирует объекты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самостоятельно ищет информацию об окружающей среде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делает обобщения и выводы на основе наблюдений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последовательно называет времена года и события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делает последовательные умозаключения по картинкам 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имеет представления о своей стране и её символах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некоторые национальные обычаи и традиции своего народа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может пользоваться детской энциклопедией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классифицирует предметы по внешним и внутренним признакам 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4.2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Элементарные математические навыки</w:t>
            </w:r>
            <w:r w:rsidRPr="006F3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геометрические фигуры и выделяет их в предметах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сравнивает предметы по длине, ширине, толщине, высоте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сравнивает группы предметов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пользуется математической 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терминологией во время общения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выполняет математические действия в пределах чисел от 1 до 10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сравнивает предметы по числу и количеству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703171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703171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3171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числа от 1 до 10 в прямом и обратном порядке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703171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определяет равенство и неравенство групп предметов и сравнивает их между собой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703171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имеет представление о времени (утро, вечер, день и ночью, сутки)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703171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понимает значение цифр и чисел в жизни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55552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геометрические фигуры и формы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703171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выполняет некоторые математические действия в пределах чисел до 20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703171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решает математические задачи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703171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имеет понятие о числовом ряде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703171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анализирует равенство и неравенство групп (насколько больше? 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насколько меньше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?)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703171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раскладывает предметы последовательно по объему, высоте, толщине 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703171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измеряет с помощью условной мерки жидкие, сыпучие и твердые тела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Развитие познавательно-исследовательской и продуктивной (конструктивной) деятельности</w:t>
            </w:r>
            <w:r w:rsidRPr="006F3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ko-KR"/>
              </w:rPr>
              <w:t xml:space="preserve"> 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понимает зависимость природных явлений от различных факторов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может объяснить причину изменений в природе (н-р, таяние снега)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понимает влияние людей на окружающий мир (посев, уборка урожая)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умеет создавать поделки из 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>природного материала по рисунку, планирует этапы работы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A9330F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самостоятельно может моделирова</w:t>
            </w:r>
            <w:r w:rsidR="00385895"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ть и конструировать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различает живой и неживой мир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осознает значимость природы в жизни людей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задает вопросы, связанные с собственным интересом и наблюдениями.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говорит о собственных прогнозах, объясняет и делает обобщения о прошлом и текущем опыте.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выделяет и ставит проблему в исследовании, которую необходимо разрешить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описывает и подтверждает свои наблюдения, используя различные ресурсы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понимает важность участия в улучшении окружающей среды (н-р, забирать мусор, сортировать его, сажать деревья и цветы, беречь свет, воду и бумагу)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5.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E1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ТВОРЧЕСКОЕ РАЗВИТИЕ</w:t>
            </w:r>
          </w:p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5.1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Художественное видение мира</w:t>
            </w:r>
            <w:r w:rsidRPr="006F3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31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6-й год</w:t>
            </w:r>
          </w:p>
        </w:tc>
        <w:tc>
          <w:tcPr>
            <w:tcW w:w="2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7-й год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3мес</w:t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6мес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 лет 9мес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3мес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6мес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 лет 9мес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 лет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эмоционально откликается на музыкальное произведение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в такт музыки может придумать характерные движения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может сыграть роль героев художественных произведений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имеет первоначальные понятия о видах 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 xml:space="preserve">прикладного искусства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проявляет идеи в создании собственных проектов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различает стили в музыке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может придумать маленькие сценарии и организовать сценки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делает поделки из природного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может украшать костюмы, составлять букеты, готовить еду по простым рецептам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способен</w:t>
            </w:r>
            <w:proofErr w:type="gramEnd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прочитать выразительно стихотворение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самостоятельно пересказывает знакомые произведения, участвует в их драматизации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эмоционально реагирует на поэтические и прозаические художественные произведения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способен определять настроение и характер музыкального произведения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знает детских писателей и поэтов Узбекистана и их произведения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различает виды изобразительного искусства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формулирует эстетические суждения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17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создает творческие идеи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ko-KR"/>
              </w:rPr>
              <w:t>5.2</w:t>
            </w:r>
          </w:p>
        </w:tc>
        <w:tc>
          <w:tcPr>
            <w:tcW w:w="9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Художественно-творческие способности</w:t>
            </w:r>
            <w:r w:rsidRPr="006F3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рисует сложные предметы и украшает их декоративными узорами (чайник, ковер, платок, ляган)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  <w:t xml:space="preserve">создает </w:t>
            </w:r>
            <w:r w:rsidRPr="006F3BB6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val="ru-RU" w:eastAsia="ko-KR"/>
              </w:rPr>
              <w:t>сюжет по памяти или представлению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  <w:t xml:space="preserve">Создает аппликативно-объемные аранжировки из бумаги и природных материалов (открытки, </w:t>
            </w:r>
            <w:r w:rsidRPr="006F3BB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  <w:lastRenderedPageBreak/>
              <w:t xml:space="preserve">закладки)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lastRenderedPageBreak/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  <w:t xml:space="preserve">декорирует среду или свои проекты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  <w:t>создает небольшие сюжетные композиции, передавая пропорции, позы и движения фигур путем вырезания, обрывания, складывания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  <w:t>может воссоздавать творческие игры с ровесниками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val="ru-RU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использует различные средства выразительности в собственных работах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создает композиции из различных предметов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может петь индивидуально и коллективно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способен придумать собственный рисунок танца, придавая красочность движениям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играет на музыкальных инструментах сольно или в оркестре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создает и воплощает замысел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использует различные предметы в качестве </w:t>
            </w:r>
            <w:proofErr w:type="gramStart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замещающих</w:t>
            </w:r>
            <w:proofErr w:type="gramEnd"/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достижения цели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участвует в постановках спектаклей, беря на себя роль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понимает созидательную роль человека в преобразовании мира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385895" w:rsidRPr="006F3BB6" w:rsidTr="00A55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1</w:t>
            </w: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3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может предлагать идеи во вторичном использовании вещей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895" w:rsidRPr="006F3BB6" w:rsidRDefault="00385895" w:rsidP="006F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</w:tr>
    </w:tbl>
    <w:p w:rsidR="00B43F09" w:rsidRPr="006F3BB6" w:rsidRDefault="00B43F09" w:rsidP="00C15164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038E0" w:rsidRPr="00C15164" w:rsidRDefault="0012460C" w:rsidP="00C15164">
      <w:pPr>
        <w:pStyle w:val="1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_Toc522727003"/>
      <w:r w:rsidRPr="00C15164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  <w:bookmarkEnd w:id="42"/>
    </w:p>
    <w:p w:rsidR="0012460C" w:rsidRPr="00C15164" w:rsidRDefault="0012460C" w:rsidP="00C151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3" w:name="_Toc522727004"/>
      <w:r w:rsidRPr="00C15164">
        <w:rPr>
          <w:rFonts w:ascii="Times New Roman" w:hAnsi="Times New Roman" w:cs="Times New Roman"/>
          <w:sz w:val="24"/>
          <w:szCs w:val="24"/>
        </w:rPr>
        <w:t>Карта готовности ребенка 6-7 лет к школе</w:t>
      </w:r>
      <w:bookmarkEnd w:id="43"/>
    </w:p>
    <w:p w:rsidR="0012460C" w:rsidRPr="00C15164" w:rsidRDefault="0012460C" w:rsidP="00C15164">
      <w:pPr>
        <w:pStyle w:val="ab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3"/>
        <w:gridCol w:w="4089"/>
        <w:gridCol w:w="1246"/>
        <w:gridCol w:w="1237"/>
        <w:gridCol w:w="1250"/>
        <w:gridCol w:w="1145"/>
      </w:tblGrid>
      <w:tr w:rsidR="0012460C" w:rsidRPr="00C15164" w:rsidTr="00643A2B">
        <w:tc>
          <w:tcPr>
            <w:tcW w:w="663" w:type="dxa"/>
            <w:vMerge w:val="restart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9" w:type="dxa"/>
            <w:vMerge w:val="restart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164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развития</w:t>
            </w:r>
          </w:p>
        </w:tc>
        <w:tc>
          <w:tcPr>
            <w:tcW w:w="4878" w:type="dxa"/>
            <w:gridSpan w:val="4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164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 </w:t>
            </w:r>
          </w:p>
        </w:tc>
      </w:tr>
      <w:tr w:rsidR="0012460C" w:rsidRPr="00C15164" w:rsidTr="00643A2B">
        <w:tc>
          <w:tcPr>
            <w:tcW w:w="663" w:type="dxa"/>
            <w:vMerge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15164">
              <w:rPr>
                <w:rFonts w:ascii="Times New Roman" w:hAnsi="Times New Roman"/>
                <w:b/>
                <w:sz w:val="24"/>
                <w:szCs w:val="24"/>
              </w:rPr>
              <w:t xml:space="preserve">всегда  </w:t>
            </w: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164">
              <w:rPr>
                <w:rFonts w:ascii="Times New Roman" w:hAnsi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164">
              <w:rPr>
                <w:rFonts w:ascii="Times New Roman" w:hAnsi="Times New Roman"/>
                <w:b/>
                <w:sz w:val="24"/>
                <w:szCs w:val="24"/>
              </w:rPr>
              <w:t>иногда</w:t>
            </w: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164">
              <w:rPr>
                <w:rFonts w:ascii="Times New Roman" w:hAnsi="Times New Roman"/>
                <w:b/>
                <w:sz w:val="24"/>
                <w:szCs w:val="24"/>
              </w:rPr>
              <w:t>никогда</w:t>
            </w:r>
          </w:p>
        </w:tc>
      </w:tr>
      <w:tr w:rsidR="0012460C" w:rsidRPr="00C15164" w:rsidTr="00643A2B">
        <w:tc>
          <w:tcPr>
            <w:tcW w:w="663" w:type="dxa"/>
          </w:tcPr>
          <w:p w:rsidR="0012460C" w:rsidRPr="005A4806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5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16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 и формирование здорового образа жизни</w:t>
            </w: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проявляет физическую активность соответственно своим возможностям и возрастным нормам физического развития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proofErr w:type="gramStart"/>
            <w:r w:rsidRPr="00C15164">
              <w:rPr>
                <w:rFonts w:ascii="Times New Roman" w:hAnsi="Times New Roman"/>
                <w:sz w:val="24"/>
                <w:szCs w:val="24"/>
              </w:rPr>
              <w:t>выполнять различные виды двигательной активности координировано</w:t>
            </w:r>
            <w:proofErr w:type="gramEnd"/>
            <w:r w:rsidRPr="00C15164">
              <w:rPr>
                <w:rFonts w:ascii="Times New Roman" w:hAnsi="Times New Roman"/>
                <w:sz w:val="24"/>
                <w:szCs w:val="24"/>
              </w:rPr>
              <w:t xml:space="preserve"> и с целью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использует навыки мелкой моторики в различных жизненных и учебных ситуациях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регулирует свои движения при помощи органов чувств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применяет навыки личной гигиены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соблюдает правила безопасности жизнедеятельности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5A4806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67" w:type="dxa"/>
            <w:gridSpan w:val="5"/>
          </w:tcPr>
          <w:p w:rsidR="0012460C" w:rsidRPr="005A4806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06">
              <w:rPr>
                <w:rFonts w:ascii="Times New Roman" w:hAnsi="Times New Roman"/>
                <w:b/>
                <w:sz w:val="24"/>
                <w:szCs w:val="24"/>
              </w:rPr>
              <w:t>Социально-эмоциональное развитие</w:t>
            </w: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своем «Я» и ролях других людей в среде жизнедеятельности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регулирует свои эмоции и выражает их в соответствии с ситуацией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распознает чужие эмоции и реагирует соответственно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 xml:space="preserve">общается </w:t>
            </w:r>
            <w:proofErr w:type="gramStart"/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516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соответствии с ситуацией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находит конструктивные выходы из затруднительных ситуаций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5A4806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67" w:type="dxa"/>
            <w:gridSpan w:val="5"/>
          </w:tcPr>
          <w:p w:rsidR="0012460C" w:rsidRPr="00C15164" w:rsidRDefault="0012460C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b/>
                <w:sz w:val="24"/>
                <w:szCs w:val="24"/>
              </w:rPr>
              <w:t>Речь, общение, навыки чтения и письма</w:t>
            </w: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пользуется в речи правильным произношением, подходящими грамматическими формами и разнообразными конструкциями предложений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изучению второго языка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демонстрирует первоначальное владение вторым языком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произведениям </w:t>
            </w:r>
            <w:r w:rsidRPr="00C1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лексической, слоговой и фонетической структуре слова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составить и пересказать разные формы содержания текста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владеет первоначальными навыками и инструментами письма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5A4806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8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67" w:type="dxa"/>
            <w:gridSpan w:val="5"/>
          </w:tcPr>
          <w:p w:rsidR="0012460C" w:rsidRPr="00A555FA" w:rsidRDefault="00A555FA" w:rsidP="00C1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329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познавательного процесса</w:t>
            </w: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проявляет активный интерес к познанию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 и применяет информацию для учебной и жизненной деятельности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понимает простые связи между предметами, событиями и явлениями и воспринимает их как единое целое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знает цифры, счет и применяет их в жизни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ориентируется в пространстве, формах и времени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выполняет элементарные математические вычисления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наблюдает и исследует явления и предметы окружающего мира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демонстрирует бережное отношение к окружающей среде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5A4806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8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67" w:type="dxa"/>
            <w:gridSpan w:val="5"/>
          </w:tcPr>
          <w:p w:rsidR="0012460C" w:rsidRPr="00A555FA" w:rsidRDefault="00A555FA" w:rsidP="00C151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3295">
              <w:rPr>
                <w:rFonts w:ascii="Times New Roman" w:hAnsi="Times New Roman"/>
                <w:b/>
                <w:sz w:val="24"/>
                <w:szCs w:val="24"/>
              </w:rPr>
              <w:t>Творческое развитие</w:t>
            </w: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искусству и культуре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ценит национальные традиции и воспринимает их частью повседневной жизни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самостоятельно выражает предпочтения определенного вида искусства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применяет полученные знания и навыки для создания и воплощения творческого замысла в различных жизненных ситуациях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0C" w:rsidRPr="00C15164" w:rsidTr="00643A2B">
        <w:tc>
          <w:tcPr>
            <w:tcW w:w="663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089" w:type="dxa"/>
          </w:tcPr>
          <w:p w:rsidR="0012460C" w:rsidRPr="00C15164" w:rsidRDefault="0012460C" w:rsidP="00C15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64">
              <w:rPr>
                <w:rFonts w:ascii="Times New Roman" w:hAnsi="Times New Roman" w:cs="Times New Roman"/>
                <w:sz w:val="24"/>
                <w:szCs w:val="24"/>
              </w:rPr>
              <w:t>понимает созидательную роль человека в преобразовании мира</w:t>
            </w:r>
          </w:p>
        </w:tc>
        <w:tc>
          <w:tcPr>
            <w:tcW w:w="1246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460C" w:rsidRPr="00C15164" w:rsidRDefault="0012460C" w:rsidP="00C1516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60C" w:rsidRPr="00C15164" w:rsidRDefault="0012460C" w:rsidP="00C15164">
      <w:pPr>
        <w:pStyle w:val="ab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460C" w:rsidRPr="00C15164" w:rsidRDefault="0012460C" w:rsidP="00C15164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sz w:val="24"/>
          <w:szCs w:val="24"/>
        </w:rPr>
        <w:t>Данная карта подготовленности ребенка к школе в дошкольном образовательном учреждении позволяет: определить успешность и результативность протекания образовательного процесса, повышение профессиональной компетенции педагогов, осуществление управления качеством состояния образовательного процесса.</w:t>
      </w:r>
    </w:p>
    <w:p w:rsidR="0012460C" w:rsidRPr="00C15164" w:rsidRDefault="0012460C" w:rsidP="00C15164">
      <w:pPr>
        <w:pStyle w:val="ab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5164">
        <w:rPr>
          <w:rFonts w:ascii="Times New Roman" w:hAnsi="Times New Roman"/>
          <w:sz w:val="24"/>
          <w:szCs w:val="24"/>
        </w:rPr>
        <w:t>По окончании учебного года на основании мониторинга подготовительной к школе группы определяется эффективность проведенной работы, сопоставление с ожидаемыми результатами, вырабатываются и определяются проблемы, пути их решения и приоритетные задачи дошкольного учреждения на следующий учебный год.</w:t>
      </w:r>
    </w:p>
    <w:p w:rsidR="0012460C" w:rsidRPr="00C15164" w:rsidRDefault="0012460C" w:rsidP="00C15164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460C" w:rsidRPr="00C15164" w:rsidRDefault="0012460C" w:rsidP="00C15164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CA0" w:rsidRPr="00C15164" w:rsidRDefault="00767CA0" w:rsidP="00C15164">
      <w:pPr>
        <w:pStyle w:val="1"/>
        <w:spacing w:before="0" w:line="276" w:lineRule="auto"/>
        <w:ind w:right="4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D40" w:rsidRPr="00C15164" w:rsidRDefault="004E1D40" w:rsidP="00C15164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ru-RU"/>
        </w:rPr>
      </w:pPr>
    </w:p>
    <w:sectPr w:rsidR="004E1D40" w:rsidRPr="00C15164" w:rsidSect="00D216C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9C" w:rsidRDefault="004C619C" w:rsidP="00E6461B">
      <w:pPr>
        <w:spacing w:after="0" w:line="240" w:lineRule="auto"/>
      </w:pPr>
      <w:r>
        <w:separator/>
      </w:r>
    </w:p>
  </w:endnote>
  <w:endnote w:type="continuationSeparator" w:id="0">
    <w:p w:rsidR="004C619C" w:rsidRDefault="004C619C" w:rsidP="00E6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C3" w:rsidRDefault="007252C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105794"/>
      <w:docPartObj>
        <w:docPartGallery w:val="Page Numbers (Bottom of Page)"/>
        <w:docPartUnique/>
      </w:docPartObj>
    </w:sdtPr>
    <w:sdtEndPr/>
    <w:sdtContent>
      <w:p w:rsidR="007252C3" w:rsidRDefault="007252C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52C3" w:rsidRDefault="007252C3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C3" w:rsidRDefault="007252C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9C" w:rsidRDefault="004C619C" w:rsidP="00E6461B">
      <w:pPr>
        <w:spacing w:after="0" w:line="240" w:lineRule="auto"/>
      </w:pPr>
      <w:r>
        <w:separator/>
      </w:r>
    </w:p>
  </w:footnote>
  <w:footnote w:type="continuationSeparator" w:id="0">
    <w:p w:rsidR="004C619C" w:rsidRDefault="004C619C" w:rsidP="00E6461B">
      <w:pPr>
        <w:spacing w:after="0" w:line="240" w:lineRule="auto"/>
      </w:pPr>
      <w:r>
        <w:continuationSeparator/>
      </w:r>
    </w:p>
  </w:footnote>
  <w:footnote w:id="1">
    <w:p w:rsidR="007252C3" w:rsidRPr="004C4A5A" w:rsidRDefault="007252C3">
      <w:pPr>
        <w:pStyle w:val="afe"/>
        <w:rPr>
          <w:lang w:val="ru-RU"/>
        </w:rPr>
      </w:pPr>
      <w:r>
        <w:rPr>
          <w:rStyle w:val="aff0"/>
        </w:rPr>
        <w:footnoteRef/>
      </w:r>
      <w:r>
        <w:t xml:space="preserve"> </w:t>
      </w:r>
      <w:r>
        <w:rPr>
          <w:lang w:val="ru-RU"/>
        </w:rPr>
        <w:t>Приложение 1 к Программе</w:t>
      </w:r>
    </w:p>
  </w:footnote>
  <w:footnote w:id="2">
    <w:p w:rsidR="007252C3" w:rsidRPr="000E4A96" w:rsidRDefault="007252C3">
      <w:pPr>
        <w:pStyle w:val="afe"/>
        <w:rPr>
          <w:lang w:val="ru-RU"/>
        </w:rPr>
      </w:pPr>
      <w:r>
        <w:rPr>
          <w:rStyle w:val="aff0"/>
        </w:rPr>
        <w:footnoteRef/>
      </w:r>
      <w:r>
        <w:t xml:space="preserve"> </w:t>
      </w:r>
      <w:r>
        <w:rPr>
          <w:lang w:val="ru-RU"/>
        </w:rPr>
        <w:t xml:space="preserve">Приложение 2 </w:t>
      </w:r>
      <w:r w:rsidRPr="000E4A96">
        <w:rPr>
          <w:lang w:val="ru-RU"/>
        </w:rPr>
        <w:t>к Государственной учебной программе</w:t>
      </w:r>
    </w:p>
  </w:footnote>
  <w:footnote w:id="3">
    <w:p w:rsidR="007252C3" w:rsidRPr="000E4A96" w:rsidRDefault="007252C3">
      <w:pPr>
        <w:pStyle w:val="afe"/>
        <w:rPr>
          <w:lang w:val="ru-RU"/>
        </w:rPr>
      </w:pPr>
      <w:r w:rsidRPr="000E4A96">
        <w:rPr>
          <w:rStyle w:val="aff0"/>
        </w:rPr>
        <w:footnoteRef/>
      </w:r>
      <w:r w:rsidRPr="000E4A96">
        <w:t xml:space="preserve"> </w:t>
      </w:r>
      <w:r w:rsidRPr="000E4A96">
        <w:rPr>
          <w:lang w:val="ru-RU"/>
        </w:rPr>
        <w:t>Приложение 3 к Государственной учебной программе</w:t>
      </w:r>
    </w:p>
  </w:footnote>
  <w:footnote w:id="4">
    <w:p w:rsidR="007252C3" w:rsidRPr="00D40BC3" w:rsidRDefault="007252C3">
      <w:pPr>
        <w:pStyle w:val="afe"/>
        <w:rPr>
          <w:lang w:val="ru-RU"/>
        </w:rPr>
      </w:pPr>
      <w:r w:rsidRPr="000E4A96">
        <w:rPr>
          <w:rStyle w:val="aff0"/>
        </w:rPr>
        <w:footnoteRef/>
      </w:r>
      <w:r w:rsidRPr="000E4A96">
        <w:t xml:space="preserve"> </w:t>
      </w:r>
      <w:r w:rsidRPr="000E4A96">
        <w:rPr>
          <w:lang w:val="ru-RU"/>
        </w:rPr>
        <w:t>Приложение 3 к Государственной учебной программе</w:t>
      </w:r>
    </w:p>
  </w:footnote>
  <w:footnote w:id="5">
    <w:p w:rsidR="007252C3" w:rsidRPr="00D40BC3" w:rsidRDefault="007252C3">
      <w:pPr>
        <w:pStyle w:val="afe"/>
        <w:rPr>
          <w:lang w:val="ru-RU"/>
        </w:rPr>
      </w:pPr>
      <w:r>
        <w:rPr>
          <w:rStyle w:val="aff0"/>
        </w:rPr>
        <w:footnoteRef/>
      </w:r>
      <w:r>
        <w:t xml:space="preserve"> </w:t>
      </w:r>
      <w:r w:rsidRPr="00924212">
        <w:rPr>
          <w:lang w:val="ru-RU"/>
        </w:rPr>
        <w:t>Приложение 4 к Государственной учебной программе</w:t>
      </w:r>
    </w:p>
  </w:footnote>
  <w:footnote w:id="6">
    <w:p w:rsidR="007252C3" w:rsidRPr="00924212" w:rsidRDefault="007252C3">
      <w:pPr>
        <w:pStyle w:val="afe"/>
        <w:rPr>
          <w:lang w:val="ru-RU"/>
        </w:rPr>
      </w:pPr>
      <w:r>
        <w:rPr>
          <w:rStyle w:val="aff0"/>
        </w:rPr>
        <w:footnoteRef/>
      </w:r>
      <w:r>
        <w:t xml:space="preserve"> </w:t>
      </w:r>
      <w:r>
        <w:rPr>
          <w:lang w:val="ru-RU"/>
        </w:rPr>
        <w:t xml:space="preserve">Приложение 6 к </w:t>
      </w:r>
      <w:r w:rsidRPr="00924212">
        <w:rPr>
          <w:lang w:val="ru-RU"/>
        </w:rPr>
        <w:t>Государственной учебной программе</w:t>
      </w:r>
    </w:p>
  </w:footnote>
  <w:footnote w:id="7">
    <w:p w:rsidR="007252C3" w:rsidRPr="00CE3D1C" w:rsidRDefault="007252C3">
      <w:pPr>
        <w:pStyle w:val="afe"/>
        <w:rPr>
          <w:lang w:val="ru-RU"/>
        </w:rPr>
      </w:pPr>
      <w:r w:rsidRPr="00924212">
        <w:rPr>
          <w:rStyle w:val="aff0"/>
        </w:rPr>
        <w:footnoteRef/>
      </w:r>
      <w:r w:rsidRPr="00924212">
        <w:t xml:space="preserve"> </w:t>
      </w:r>
      <w:r w:rsidRPr="00924212">
        <w:rPr>
          <w:lang w:val="ru-RU"/>
        </w:rPr>
        <w:t>Приложение 7 к Государственной учебной программе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C3" w:rsidRDefault="007252C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C3" w:rsidRDefault="007252C3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C3" w:rsidRDefault="00725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6EF"/>
    <w:multiLevelType w:val="hybridMultilevel"/>
    <w:tmpl w:val="B22E187A"/>
    <w:lvl w:ilvl="0" w:tplc="5846CB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598"/>
    <w:multiLevelType w:val="multilevel"/>
    <w:tmpl w:val="16CAB6D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8E6D0E"/>
    <w:multiLevelType w:val="hybridMultilevel"/>
    <w:tmpl w:val="2A30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02FE"/>
    <w:multiLevelType w:val="multilevel"/>
    <w:tmpl w:val="D9540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7F5934"/>
    <w:multiLevelType w:val="hybridMultilevel"/>
    <w:tmpl w:val="B454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A56AC"/>
    <w:multiLevelType w:val="hybridMultilevel"/>
    <w:tmpl w:val="2EEED1B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7BB3"/>
    <w:multiLevelType w:val="hybridMultilevel"/>
    <w:tmpl w:val="2F9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0599"/>
    <w:multiLevelType w:val="hybridMultilevel"/>
    <w:tmpl w:val="41C4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A18CC"/>
    <w:multiLevelType w:val="hybridMultilevel"/>
    <w:tmpl w:val="F770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21014"/>
    <w:multiLevelType w:val="hybridMultilevel"/>
    <w:tmpl w:val="1114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D4255"/>
    <w:multiLevelType w:val="hybridMultilevel"/>
    <w:tmpl w:val="D2D853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541DDC"/>
    <w:multiLevelType w:val="hybridMultilevel"/>
    <w:tmpl w:val="81C4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00FD"/>
    <w:multiLevelType w:val="hybridMultilevel"/>
    <w:tmpl w:val="5552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A"/>
    <w:multiLevelType w:val="hybridMultilevel"/>
    <w:tmpl w:val="B542125A"/>
    <w:lvl w:ilvl="0" w:tplc="44A62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6045"/>
    <w:multiLevelType w:val="hybridMultilevel"/>
    <w:tmpl w:val="8D8C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12282"/>
    <w:multiLevelType w:val="hybridMultilevel"/>
    <w:tmpl w:val="245C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55EE5"/>
    <w:multiLevelType w:val="hybridMultilevel"/>
    <w:tmpl w:val="0444F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903D7"/>
    <w:multiLevelType w:val="hybridMultilevel"/>
    <w:tmpl w:val="E210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55D71"/>
    <w:multiLevelType w:val="multilevel"/>
    <w:tmpl w:val="F2E264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385F56"/>
    <w:multiLevelType w:val="multilevel"/>
    <w:tmpl w:val="5AA4CC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496F5C"/>
    <w:multiLevelType w:val="hybridMultilevel"/>
    <w:tmpl w:val="E37A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B4054"/>
    <w:multiLevelType w:val="hybridMultilevel"/>
    <w:tmpl w:val="0AB2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655F0"/>
    <w:multiLevelType w:val="hybridMultilevel"/>
    <w:tmpl w:val="4FB0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DEE"/>
    <w:multiLevelType w:val="hybridMultilevel"/>
    <w:tmpl w:val="541AEC5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DF95802"/>
    <w:multiLevelType w:val="hybridMultilevel"/>
    <w:tmpl w:val="217A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65FF0"/>
    <w:multiLevelType w:val="multilevel"/>
    <w:tmpl w:val="91921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2B4A07"/>
    <w:multiLevelType w:val="multilevel"/>
    <w:tmpl w:val="6E64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8934FE"/>
    <w:multiLevelType w:val="hybridMultilevel"/>
    <w:tmpl w:val="0274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87F98"/>
    <w:multiLevelType w:val="hybridMultilevel"/>
    <w:tmpl w:val="5E88EDD4"/>
    <w:lvl w:ilvl="0" w:tplc="F0C2F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948DA"/>
    <w:multiLevelType w:val="hybridMultilevel"/>
    <w:tmpl w:val="475E4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F52CCA"/>
    <w:multiLevelType w:val="hybridMultilevel"/>
    <w:tmpl w:val="181E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61B94"/>
    <w:multiLevelType w:val="hybridMultilevel"/>
    <w:tmpl w:val="5052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55578"/>
    <w:multiLevelType w:val="hybridMultilevel"/>
    <w:tmpl w:val="4C3851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22309F6"/>
    <w:multiLevelType w:val="hybridMultilevel"/>
    <w:tmpl w:val="C176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81A20"/>
    <w:multiLevelType w:val="hybridMultilevel"/>
    <w:tmpl w:val="F360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B0E23"/>
    <w:multiLevelType w:val="hybridMultilevel"/>
    <w:tmpl w:val="F7B6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65B2B"/>
    <w:multiLevelType w:val="hybridMultilevel"/>
    <w:tmpl w:val="2A0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A4DA3"/>
    <w:multiLevelType w:val="hybridMultilevel"/>
    <w:tmpl w:val="55F0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D0BE0"/>
    <w:multiLevelType w:val="hybridMultilevel"/>
    <w:tmpl w:val="8CCE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11F9E"/>
    <w:multiLevelType w:val="multilevel"/>
    <w:tmpl w:val="3CA26A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CA5744"/>
    <w:multiLevelType w:val="hybridMultilevel"/>
    <w:tmpl w:val="3B56C6D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7C7569B1"/>
    <w:multiLevelType w:val="hybridMultilevel"/>
    <w:tmpl w:val="41C80B88"/>
    <w:lvl w:ilvl="0" w:tplc="E3527A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E375E"/>
    <w:multiLevelType w:val="hybridMultilevel"/>
    <w:tmpl w:val="9832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40"/>
  </w:num>
  <w:num w:numId="4">
    <w:abstractNumId w:val="13"/>
  </w:num>
  <w:num w:numId="5">
    <w:abstractNumId w:val="2"/>
  </w:num>
  <w:num w:numId="6">
    <w:abstractNumId w:val="39"/>
  </w:num>
  <w:num w:numId="7">
    <w:abstractNumId w:val="15"/>
  </w:num>
  <w:num w:numId="8">
    <w:abstractNumId w:val="35"/>
  </w:num>
  <w:num w:numId="9">
    <w:abstractNumId w:val="34"/>
  </w:num>
  <w:num w:numId="10">
    <w:abstractNumId w:val="12"/>
  </w:num>
  <w:num w:numId="11">
    <w:abstractNumId w:val="4"/>
  </w:num>
  <w:num w:numId="12">
    <w:abstractNumId w:val="24"/>
  </w:num>
  <w:num w:numId="13">
    <w:abstractNumId w:val="42"/>
  </w:num>
  <w:num w:numId="14">
    <w:abstractNumId w:val="21"/>
  </w:num>
  <w:num w:numId="15">
    <w:abstractNumId w:val="22"/>
  </w:num>
  <w:num w:numId="16">
    <w:abstractNumId w:val="38"/>
  </w:num>
  <w:num w:numId="17">
    <w:abstractNumId w:val="31"/>
  </w:num>
  <w:num w:numId="18">
    <w:abstractNumId w:val="1"/>
  </w:num>
  <w:num w:numId="19">
    <w:abstractNumId w:val="37"/>
  </w:num>
  <w:num w:numId="20">
    <w:abstractNumId w:val="26"/>
  </w:num>
  <w:num w:numId="21">
    <w:abstractNumId w:val="5"/>
  </w:num>
  <w:num w:numId="22">
    <w:abstractNumId w:val="18"/>
  </w:num>
  <w:num w:numId="23">
    <w:abstractNumId w:val="3"/>
  </w:num>
  <w:num w:numId="24">
    <w:abstractNumId w:val="23"/>
  </w:num>
  <w:num w:numId="25">
    <w:abstractNumId w:val="9"/>
  </w:num>
  <w:num w:numId="26">
    <w:abstractNumId w:val="29"/>
  </w:num>
  <w:num w:numId="27">
    <w:abstractNumId w:val="8"/>
  </w:num>
  <w:num w:numId="28">
    <w:abstractNumId w:val="11"/>
  </w:num>
  <w:num w:numId="29">
    <w:abstractNumId w:val="30"/>
  </w:num>
  <w:num w:numId="30">
    <w:abstractNumId w:val="33"/>
  </w:num>
  <w:num w:numId="31">
    <w:abstractNumId w:val="14"/>
  </w:num>
  <w:num w:numId="32">
    <w:abstractNumId w:val="17"/>
  </w:num>
  <w:num w:numId="33">
    <w:abstractNumId w:val="7"/>
  </w:num>
  <w:num w:numId="34">
    <w:abstractNumId w:val="20"/>
  </w:num>
  <w:num w:numId="35">
    <w:abstractNumId w:val="36"/>
  </w:num>
  <w:num w:numId="36">
    <w:abstractNumId w:val="10"/>
  </w:num>
  <w:num w:numId="37">
    <w:abstractNumId w:val="32"/>
  </w:num>
  <w:num w:numId="38">
    <w:abstractNumId w:val="27"/>
  </w:num>
  <w:num w:numId="39">
    <w:abstractNumId w:val="6"/>
  </w:num>
  <w:num w:numId="40">
    <w:abstractNumId w:val="41"/>
  </w:num>
  <w:num w:numId="41">
    <w:abstractNumId w:val="0"/>
  </w:num>
  <w:num w:numId="42">
    <w:abstractNumId w:val="16"/>
  </w:num>
  <w:num w:numId="4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20"/>
    <w:rsid w:val="0000194C"/>
    <w:rsid w:val="00003A36"/>
    <w:rsid w:val="00003D2D"/>
    <w:rsid w:val="00005209"/>
    <w:rsid w:val="000062D1"/>
    <w:rsid w:val="00006D1F"/>
    <w:rsid w:val="0001361D"/>
    <w:rsid w:val="00015F27"/>
    <w:rsid w:val="00021CAA"/>
    <w:rsid w:val="00021E76"/>
    <w:rsid w:val="00024EC7"/>
    <w:rsid w:val="000251A1"/>
    <w:rsid w:val="00030823"/>
    <w:rsid w:val="00034C13"/>
    <w:rsid w:val="000359F4"/>
    <w:rsid w:val="00037974"/>
    <w:rsid w:val="00037E91"/>
    <w:rsid w:val="00037EB1"/>
    <w:rsid w:val="000404CF"/>
    <w:rsid w:val="00041CD8"/>
    <w:rsid w:val="00043982"/>
    <w:rsid w:val="00044E00"/>
    <w:rsid w:val="0004553B"/>
    <w:rsid w:val="00047C4B"/>
    <w:rsid w:val="000524D1"/>
    <w:rsid w:val="000554EC"/>
    <w:rsid w:val="00055930"/>
    <w:rsid w:val="00060E56"/>
    <w:rsid w:val="00062D53"/>
    <w:rsid w:val="00062DD7"/>
    <w:rsid w:val="00066722"/>
    <w:rsid w:val="00071FAE"/>
    <w:rsid w:val="00073076"/>
    <w:rsid w:val="00073E74"/>
    <w:rsid w:val="000741B0"/>
    <w:rsid w:val="000744B3"/>
    <w:rsid w:val="000767CE"/>
    <w:rsid w:val="0008062E"/>
    <w:rsid w:val="0008407A"/>
    <w:rsid w:val="000864D0"/>
    <w:rsid w:val="00086A33"/>
    <w:rsid w:val="00086D2B"/>
    <w:rsid w:val="00091E14"/>
    <w:rsid w:val="00094750"/>
    <w:rsid w:val="00097377"/>
    <w:rsid w:val="000A3142"/>
    <w:rsid w:val="000B15A3"/>
    <w:rsid w:val="000B213C"/>
    <w:rsid w:val="000B2FA6"/>
    <w:rsid w:val="000C0998"/>
    <w:rsid w:val="000C0EFC"/>
    <w:rsid w:val="000C1C30"/>
    <w:rsid w:val="000C3F4A"/>
    <w:rsid w:val="000C414D"/>
    <w:rsid w:val="000C5728"/>
    <w:rsid w:val="000C7EFC"/>
    <w:rsid w:val="000D1439"/>
    <w:rsid w:val="000D15A5"/>
    <w:rsid w:val="000D3CC4"/>
    <w:rsid w:val="000E01ED"/>
    <w:rsid w:val="000E2E00"/>
    <w:rsid w:val="000E4A96"/>
    <w:rsid w:val="000E4CD6"/>
    <w:rsid w:val="000E6BB8"/>
    <w:rsid w:val="000F35D9"/>
    <w:rsid w:val="000F39E7"/>
    <w:rsid w:val="000F44A6"/>
    <w:rsid w:val="00100441"/>
    <w:rsid w:val="00100B22"/>
    <w:rsid w:val="00104956"/>
    <w:rsid w:val="0010724D"/>
    <w:rsid w:val="00107E78"/>
    <w:rsid w:val="001101A3"/>
    <w:rsid w:val="001113C4"/>
    <w:rsid w:val="0011159B"/>
    <w:rsid w:val="00113C4A"/>
    <w:rsid w:val="00116781"/>
    <w:rsid w:val="001169B7"/>
    <w:rsid w:val="001203F3"/>
    <w:rsid w:val="00121D69"/>
    <w:rsid w:val="00122272"/>
    <w:rsid w:val="0012460C"/>
    <w:rsid w:val="001247DE"/>
    <w:rsid w:val="00124897"/>
    <w:rsid w:val="00125B37"/>
    <w:rsid w:val="001263B0"/>
    <w:rsid w:val="00131BDB"/>
    <w:rsid w:val="0013245E"/>
    <w:rsid w:val="001331BC"/>
    <w:rsid w:val="00135794"/>
    <w:rsid w:val="001376B1"/>
    <w:rsid w:val="00137BFB"/>
    <w:rsid w:val="00141E96"/>
    <w:rsid w:val="00155D71"/>
    <w:rsid w:val="001600B2"/>
    <w:rsid w:val="00160403"/>
    <w:rsid w:val="00160721"/>
    <w:rsid w:val="0016082F"/>
    <w:rsid w:val="001627CF"/>
    <w:rsid w:val="00162811"/>
    <w:rsid w:val="00166845"/>
    <w:rsid w:val="00172886"/>
    <w:rsid w:val="001810FF"/>
    <w:rsid w:val="00183B3C"/>
    <w:rsid w:val="00194962"/>
    <w:rsid w:val="001965B1"/>
    <w:rsid w:val="00197AE9"/>
    <w:rsid w:val="001A104C"/>
    <w:rsid w:val="001A63D2"/>
    <w:rsid w:val="001B1B23"/>
    <w:rsid w:val="001B1DEF"/>
    <w:rsid w:val="001B5174"/>
    <w:rsid w:val="001C614B"/>
    <w:rsid w:val="001C7067"/>
    <w:rsid w:val="001C7154"/>
    <w:rsid w:val="001D6B8C"/>
    <w:rsid w:val="001E0A9F"/>
    <w:rsid w:val="001E1642"/>
    <w:rsid w:val="001E20FD"/>
    <w:rsid w:val="001E4D33"/>
    <w:rsid w:val="001F3846"/>
    <w:rsid w:val="001F6129"/>
    <w:rsid w:val="001F72F9"/>
    <w:rsid w:val="00205715"/>
    <w:rsid w:val="00210AD9"/>
    <w:rsid w:val="002200A7"/>
    <w:rsid w:val="002211A5"/>
    <w:rsid w:val="00230107"/>
    <w:rsid w:val="0023377C"/>
    <w:rsid w:val="0023692B"/>
    <w:rsid w:val="00240FF8"/>
    <w:rsid w:val="00242123"/>
    <w:rsid w:val="00246062"/>
    <w:rsid w:val="00247B84"/>
    <w:rsid w:val="002534A9"/>
    <w:rsid w:val="00255639"/>
    <w:rsid w:val="002556DC"/>
    <w:rsid w:val="00261876"/>
    <w:rsid w:val="002647E9"/>
    <w:rsid w:val="00264952"/>
    <w:rsid w:val="00267DE7"/>
    <w:rsid w:val="00271F90"/>
    <w:rsid w:val="00285CEC"/>
    <w:rsid w:val="00291768"/>
    <w:rsid w:val="00291F8E"/>
    <w:rsid w:val="00292BF9"/>
    <w:rsid w:val="0029497F"/>
    <w:rsid w:val="002A10DD"/>
    <w:rsid w:val="002A3A6D"/>
    <w:rsid w:val="002A6A75"/>
    <w:rsid w:val="002A6C39"/>
    <w:rsid w:val="002B1290"/>
    <w:rsid w:val="002B189C"/>
    <w:rsid w:val="002B372F"/>
    <w:rsid w:val="002B4E54"/>
    <w:rsid w:val="002C0F6B"/>
    <w:rsid w:val="002C6A54"/>
    <w:rsid w:val="002D1A44"/>
    <w:rsid w:val="002D2205"/>
    <w:rsid w:val="002E0785"/>
    <w:rsid w:val="002E0891"/>
    <w:rsid w:val="002E2C2B"/>
    <w:rsid w:val="002E3D2F"/>
    <w:rsid w:val="002E69B6"/>
    <w:rsid w:val="002E7008"/>
    <w:rsid w:val="002F0031"/>
    <w:rsid w:val="002F0493"/>
    <w:rsid w:val="002F6582"/>
    <w:rsid w:val="00302DF5"/>
    <w:rsid w:val="00303A55"/>
    <w:rsid w:val="00306FBB"/>
    <w:rsid w:val="00307551"/>
    <w:rsid w:val="00312F36"/>
    <w:rsid w:val="00316F2A"/>
    <w:rsid w:val="00321A41"/>
    <w:rsid w:val="0032698E"/>
    <w:rsid w:val="003308CB"/>
    <w:rsid w:val="003372DD"/>
    <w:rsid w:val="003405DC"/>
    <w:rsid w:val="00340BE4"/>
    <w:rsid w:val="003430B8"/>
    <w:rsid w:val="003469FB"/>
    <w:rsid w:val="0035047D"/>
    <w:rsid w:val="00353D57"/>
    <w:rsid w:val="00355DD0"/>
    <w:rsid w:val="00360BF7"/>
    <w:rsid w:val="00370558"/>
    <w:rsid w:val="003765CD"/>
    <w:rsid w:val="0037757C"/>
    <w:rsid w:val="00382711"/>
    <w:rsid w:val="00385320"/>
    <w:rsid w:val="00385895"/>
    <w:rsid w:val="003871DD"/>
    <w:rsid w:val="00387DA4"/>
    <w:rsid w:val="003A0368"/>
    <w:rsid w:val="003A29AB"/>
    <w:rsid w:val="003A5D27"/>
    <w:rsid w:val="003A5F2A"/>
    <w:rsid w:val="003A7FA6"/>
    <w:rsid w:val="003B18B0"/>
    <w:rsid w:val="003B3970"/>
    <w:rsid w:val="003B3DCF"/>
    <w:rsid w:val="003B5B93"/>
    <w:rsid w:val="003B6072"/>
    <w:rsid w:val="003B6B8A"/>
    <w:rsid w:val="003C34FA"/>
    <w:rsid w:val="003C4453"/>
    <w:rsid w:val="003C50DA"/>
    <w:rsid w:val="003E7A84"/>
    <w:rsid w:val="003F0D8F"/>
    <w:rsid w:val="003F43D3"/>
    <w:rsid w:val="0040183F"/>
    <w:rsid w:val="00401D79"/>
    <w:rsid w:val="00403CDA"/>
    <w:rsid w:val="0041065E"/>
    <w:rsid w:val="00421036"/>
    <w:rsid w:val="00421604"/>
    <w:rsid w:val="00421B8B"/>
    <w:rsid w:val="00431B8E"/>
    <w:rsid w:val="00431E69"/>
    <w:rsid w:val="00434AE0"/>
    <w:rsid w:val="0043532D"/>
    <w:rsid w:val="00435A19"/>
    <w:rsid w:val="00436A5B"/>
    <w:rsid w:val="0043791F"/>
    <w:rsid w:val="00440CF4"/>
    <w:rsid w:val="00447354"/>
    <w:rsid w:val="00450599"/>
    <w:rsid w:val="0045373C"/>
    <w:rsid w:val="00457EA1"/>
    <w:rsid w:val="004615C0"/>
    <w:rsid w:val="00461982"/>
    <w:rsid w:val="0046206F"/>
    <w:rsid w:val="00462787"/>
    <w:rsid w:val="00462C1D"/>
    <w:rsid w:val="0046311A"/>
    <w:rsid w:val="00466091"/>
    <w:rsid w:val="00470702"/>
    <w:rsid w:val="004736A7"/>
    <w:rsid w:val="004747BA"/>
    <w:rsid w:val="004800B5"/>
    <w:rsid w:val="0048118E"/>
    <w:rsid w:val="004855BF"/>
    <w:rsid w:val="00487476"/>
    <w:rsid w:val="004943B9"/>
    <w:rsid w:val="0049787F"/>
    <w:rsid w:val="004A173F"/>
    <w:rsid w:val="004A576B"/>
    <w:rsid w:val="004A6A7B"/>
    <w:rsid w:val="004A7A4E"/>
    <w:rsid w:val="004B280B"/>
    <w:rsid w:val="004B666B"/>
    <w:rsid w:val="004C28F1"/>
    <w:rsid w:val="004C4892"/>
    <w:rsid w:val="004C4A5A"/>
    <w:rsid w:val="004C4DB2"/>
    <w:rsid w:val="004C619C"/>
    <w:rsid w:val="004D3B95"/>
    <w:rsid w:val="004D48B8"/>
    <w:rsid w:val="004D5B67"/>
    <w:rsid w:val="004D65C4"/>
    <w:rsid w:val="004D75D5"/>
    <w:rsid w:val="004E1098"/>
    <w:rsid w:val="004E1D40"/>
    <w:rsid w:val="004E5AA6"/>
    <w:rsid w:val="004E5D80"/>
    <w:rsid w:val="004F0023"/>
    <w:rsid w:val="004F06D6"/>
    <w:rsid w:val="004F0A9E"/>
    <w:rsid w:val="004F1FBF"/>
    <w:rsid w:val="004F4881"/>
    <w:rsid w:val="005027D8"/>
    <w:rsid w:val="005073FB"/>
    <w:rsid w:val="005104E4"/>
    <w:rsid w:val="00510DAC"/>
    <w:rsid w:val="00515034"/>
    <w:rsid w:val="00515667"/>
    <w:rsid w:val="00517D7A"/>
    <w:rsid w:val="005232C6"/>
    <w:rsid w:val="005235BF"/>
    <w:rsid w:val="00527144"/>
    <w:rsid w:val="00527A1F"/>
    <w:rsid w:val="00530EAB"/>
    <w:rsid w:val="0054293D"/>
    <w:rsid w:val="00557712"/>
    <w:rsid w:val="00560EAE"/>
    <w:rsid w:val="005636FE"/>
    <w:rsid w:val="00564959"/>
    <w:rsid w:val="00566946"/>
    <w:rsid w:val="0057032B"/>
    <w:rsid w:val="0057138E"/>
    <w:rsid w:val="00571C3B"/>
    <w:rsid w:val="005723F4"/>
    <w:rsid w:val="00573E79"/>
    <w:rsid w:val="0057638B"/>
    <w:rsid w:val="00580730"/>
    <w:rsid w:val="0058335C"/>
    <w:rsid w:val="00583C67"/>
    <w:rsid w:val="00585250"/>
    <w:rsid w:val="005875E8"/>
    <w:rsid w:val="00591EAF"/>
    <w:rsid w:val="00592CDD"/>
    <w:rsid w:val="00592F97"/>
    <w:rsid w:val="00595676"/>
    <w:rsid w:val="00595ACA"/>
    <w:rsid w:val="00596D75"/>
    <w:rsid w:val="005A27F3"/>
    <w:rsid w:val="005A2E97"/>
    <w:rsid w:val="005A4806"/>
    <w:rsid w:val="005A5D0C"/>
    <w:rsid w:val="005A6478"/>
    <w:rsid w:val="005A6747"/>
    <w:rsid w:val="005B351D"/>
    <w:rsid w:val="005B363F"/>
    <w:rsid w:val="005B553D"/>
    <w:rsid w:val="005B7D59"/>
    <w:rsid w:val="005C0C43"/>
    <w:rsid w:val="005C0C78"/>
    <w:rsid w:val="005C2062"/>
    <w:rsid w:val="005C33BD"/>
    <w:rsid w:val="005C4D04"/>
    <w:rsid w:val="005C623E"/>
    <w:rsid w:val="005C739E"/>
    <w:rsid w:val="005C74CD"/>
    <w:rsid w:val="005D0CAF"/>
    <w:rsid w:val="005D7F34"/>
    <w:rsid w:val="005E1E77"/>
    <w:rsid w:val="005E275C"/>
    <w:rsid w:val="005E5793"/>
    <w:rsid w:val="005E61C3"/>
    <w:rsid w:val="005F0535"/>
    <w:rsid w:val="005F3326"/>
    <w:rsid w:val="005F58C4"/>
    <w:rsid w:val="00600BFF"/>
    <w:rsid w:val="006102A4"/>
    <w:rsid w:val="00610445"/>
    <w:rsid w:val="006117CE"/>
    <w:rsid w:val="006165D0"/>
    <w:rsid w:val="006201BB"/>
    <w:rsid w:val="006204A7"/>
    <w:rsid w:val="00632A00"/>
    <w:rsid w:val="00637FCF"/>
    <w:rsid w:val="0064039B"/>
    <w:rsid w:val="006408B2"/>
    <w:rsid w:val="006408E0"/>
    <w:rsid w:val="00640BA7"/>
    <w:rsid w:val="006428B5"/>
    <w:rsid w:val="006437C9"/>
    <w:rsid w:val="00643A2B"/>
    <w:rsid w:val="006500DD"/>
    <w:rsid w:val="006502A6"/>
    <w:rsid w:val="00650715"/>
    <w:rsid w:val="00651388"/>
    <w:rsid w:val="00655552"/>
    <w:rsid w:val="0065751A"/>
    <w:rsid w:val="0066109B"/>
    <w:rsid w:val="00667C25"/>
    <w:rsid w:val="00667D49"/>
    <w:rsid w:val="006707C4"/>
    <w:rsid w:val="00671FAE"/>
    <w:rsid w:val="00672A22"/>
    <w:rsid w:val="0067353E"/>
    <w:rsid w:val="006812A4"/>
    <w:rsid w:val="00681833"/>
    <w:rsid w:val="0068744E"/>
    <w:rsid w:val="00690F46"/>
    <w:rsid w:val="00694393"/>
    <w:rsid w:val="00696EA3"/>
    <w:rsid w:val="006973FF"/>
    <w:rsid w:val="006A105F"/>
    <w:rsid w:val="006A11B4"/>
    <w:rsid w:val="006B22E1"/>
    <w:rsid w:val="006B249B"/>
    <w:rsid w:val="006B37F1"/>
    <w:rsid w:val="006B589E"/>
    <w:rsid w:val="006B6FD8"/>
    <w:rsid w:val="006C3D20"/>
    <w:rsid w:val="006C40FE"/>
    <w:rsid w:val="006D158C"/>
    <w:rsid w:val="006D6449"/>
    <w:rsid w:val="006E02FB"/>
    <w:rsid w:val="006E7420"/>
    <w:rsid w:val="006F007C"/>
    <w:rsid w:val="006F0C66"/>
    <w:rsid w:val="006F1E89"/>
    <w:rsid w:val="006F386A"/>
    <w:rsid w:val="006F3BB6"/>
    <w:rsid w:val="007008AE"/>
    <w:rsid w:val="00701703"/>
    <w:rsid w:val="007023DD"/>
    <w:rsid w:val="00703171"/>
    <w:rsid w:val="00706993"/>
    <w:rsid w:val="007070BC"/>
    <w:rsid w:val="00710614"/>
    <w:rsid w:val="0071228B"/>
    <w:rsid w:val="00714892"/>
    <w:rsid w:val="007245AB"/>
    <w:rsid w:val="007252C3"/>
    <w:rsid w:val="0072689D"/>
    <w:rsid w:val="00730470"/>
    <w:rsid w:val="007351B9"/>
    <w:rsid w:val="00735B29"/>
    <w:rsid w:val="00737BE7"/>
    <w:rsid w:val="00746365"/>
    <w:rsid w:val="00746B6C"/>
    <w:rsid w:val="00750EF8"/>
    <w:rsid w:val="0075110D"/>
    <w:rsid w:val="00761BCE"/>
    <w:rsid w:val="00761DF2"/>
    <w:rsid w:val="00763CDA"/>
    <w:rsid w:val="007649F1"/>
    <w:rsid w:val="00767CA0"/>
    <w:rsid w:val="00767E3E"/>
    <w:rsid w:val="0078128C"/>
    <w:rsid w:val="00787BE7"/>
    <w:rsid w:val="00787C21"/>
    <w:rsid w:val="00787C8D"/>
    <w:rsid w:val="00787D46"/>
    <w:rsid w:val="007916EB"/>
    <w:rsid w:val="007926A0"/>
    <w:rsid w:val="007928B9"/>
    <w:rsid w:val="00792E09"/>
    <w:rsid w:val="0079712B"/>
    <w:rsid w:val="007A7EFF"/>
    <w:rsid w:val="007B7D1A"/>
    <w:rsid w:val="007C099D"/>
    <w:rsid w:val="007C3C2E"/>
    <w:rsid w:val="007C712C"/>
    <w:rsid w:val="007D101E"/>
    <w:rsid w:val="007D27F5"/>
    <w:rsid w:val="007D5E93"/>
    <w:rsid w:val="007D68AD"/>
    <w:rsid w:val="007D7156"/>
    <w:rsid w:val="007E4705"/>
    <w:rsid w:val="007F0B99"/>
    <w:rsid w:val="007F1906"/>
    <w:rsid w:val="00800C7C"/>
    <w:rsid w:val="008038E0"/>
    <w:rsid w:val="00804331"/>
    <w:rsid w:val="00804C56"/>
    <w:rsid w:val="008059DF"/>
    <w:rsid w:val="00821EE4"/>
    <w:rsid w:val="00822C77"/>
    <w:rsid w:val="0082328B"/>
    <w:rsid w:val="008271A4"/>
    <w:rsid w:val="00827F08"/>
    <w:rsid w:val="00830202"/>
    <w:rsid w:val="008311C8"/>
    <w:rsid w:val="00832A0B"/>
    <w:rsid w:val="00836BBD"/>
    <w:rsid w:val="0084217D"/>
    <w:rsid w:val="00843713"/>
    <w:rsid w:val="00854126"/>
    <w:rsid w:val="00856538"/>
    <w:rsid w:val="00856956"/>
    <w:rsid w:val="008576A2"/>
    <w:rsid w:val="008603CB"/>
    <w:rsid w:val="00861B95"/>
    <w:rsid w:val="00861E94"/>
    <w:rsid w:val="00864196"/>
    <w:rsid w:val="008650C8"/>
    <w:rsid w:val="00865A67"/>
    <w:rsid w:val="00871535"/>
    <w:rsid w:val="00874F2C"/>
    <w:rsid w:val="00877AF8"/>
    <w:rsid w:val="00877E8D"/>
    <w:rsid w:val="00882961"/>
    <w:rsid w:val="008956BA"/>
    <w:rsid w:val="008A10FA"/>
    <w:rsid w:val="008A1B03"/>
    <w:rsid w:val="008A2C1E"/>
    <w:rsid w:val="008B13E6"/>
    <w:rsid w:val="008B16A9"/>
    <w:rsid w:val="008B1F1C"/>
    <w:rsid w:val="008B55DD"/>
    <w:rsid w:val="008B7D6C"/>
    <w:rsid w:val="008C0426"/>
    <w:rsid w:val="008C0F14"/>
    <w:rsid w:val="008C3720"/>
    <w:rsid w:val="008C4B89"/>
    <w:rsid w:val="008D0696"/>
    <w:rsid w:val="008D1708"/>
    <w:rsid w:val="008D1874"/>
    <w:rsid w:val="008D3118"/>
    <w:rsid w:val="008D5579"/>
    <w:rsid w:val="008E25FA"/>
    <w:rsid w:val="008E329E"/>
    <w:rsid w:val="008E4F7E"/>
    <w:rsid w:val="008E5777"/>
    <w:rsid w:val="008F6B9F"/>
    <w:rsid w:val="008F7CC1"/>
    <w:rsid w:val="00911C44"/>
    <w:rsid w:val="009128D3"/>
    <w:rsid w:val="009144E9"/>
    <w:rsid w:val="00920320"/>
    <w:rsid w:val="00924212"/>
    <w:rsid w:val="00926955"/>
    <w:rsid w:val="00926F0C"/>
    <w:rsid w:val="00931913"/>
    <w:rsid w:val="00931DCD"/>
    <w:rsid w:val="00932CE2"/>
    <w:rsid w:val="00933620"/>
    <w:rsid w:val="0093373C"/>
    <w:rsid w:val="00943920"/>
    <w:rsid w:val="00943FA5"/>
    <w:rsid w:val="00950A0E"/>
    <w:rsid w:val="00950FFE"/>
    <w:rsid w:val="00954EE1"/>
    <w:rsid w:val="00960A1B"/>
    <w:rsid w:val="00962DAE"/>
    <w:rsid w:val="00963248"/>
    <w:rsid w:val="00964A09"/>
    <w:rsid w:val="00967C32"/>
    <w:rsid w:val="00971F9B"/>
    <w:rsid w:val="00976C77"/>
    <w:rsid w:val="009809BE"/>
    <w:rsid w:val="00980DDA"/>
    <w:rsid w:val="00985069"/>
    <w:rsid w:val="00985C02"/>
    <w:rsid w:val="009911FE"/>
    <w:rsid w:val="009917DA"/>
    <w:rsid w:val="00992168"/>
    <w:rsid w:val="00993334"/>
    <w:rsid w:val="00994DA2"/>
    <w:rsid w:val="009A0B7C"/>
    <w:rsid w:val="009A20A8"/>
    <w:rsid w:val="009A3707"/>
    <w:rsid w:val="009A3763"/>
    <w:rsid w:val="009A5DAF"/>
    <w:rsid w:val="009A5F95"/>
    <w:rsid w:val="009A7B10"/>
    <w:rsid w:val="009B11D4"/>
    <w:rsid w:val="009B1E11"/>
    <w:rsid w:val="009B3570"/>
    <w:rsid w:val="009B3CA6"/>
    <w:rsid w:val="009C220B"/>
    <w:rsid w:val="009D231C"/>
    <w:rsid w:val="009D367E"/>
    <w:rsid w:val="009D544F"/>
    <w:rsid w:val="009D65EE"/>
    <w:rsid w:val="009D75D5"/>
    <w:rsid w:val="009E22FC"/>
    <w:rsid w:val="009E31B2"/>
    <w:rsid w:val="009E3C3D"/>
    <w:rsid w:val="009E3E36"/>
    <w:rsid w:val="009E446F"/>
    <w:rsid w:val="009E5734"/>
    <w:rsid w:val="009E578E"/>
    <w:rsid w:val="009E58D3"/>
    <w:rsid w:val="009E7B9F"/>
    <w:rsid w:val="009F0AB1"/>
    <w:rsid w:val="009F46A6"/>
    <w:rsid w:val="009F4B22"/>
    <w:rsid w:val="009F6A5E"/>
    <w:rsid w:val="009F7554"/>
    <w:rsid w:val="00A001A7"/>
    <w:rsid w:val="00A00A3E"/>
    <w:rsid w:val="00A01402"/>
    <w:rsid w:val="00A0423D"/>
    <w:rsid w:val="00A05E00"/>
    <w:rsid w:val="00A1160E"/>
    <w:rsid w:val="00A20A4B"/>
    <w:rsid w:val="00A20CE0"/>
    <w:rsid w:val="00A219C8"/>
    <w:rsid w:val="00A23AB8"/>
    <w:rsid w:val="00A30BF5"/>
    <w:rsid w:val="00A33151"/>
    <w:rsid w:val="00A35840"/>
    <w:rsid w:val="00A3658F"/>
    <w:rsid w:val="00A3742F"/>
    <w:rsid w:val="00A435E4"/>
    <w:rsid w:val="00A44A8D"/>
    <w:rsid w:val="00A4661B"/>
    <w:rsid w:val="00A52E5D"/>
    <w:rsid w:val="00A538DB"/>
    <w:rsid w:val="00A53F3D"/>
    <w:rsid w:val="00A555FA"/>
    <w:rsid w:val="00A5675A"/>
    <w:rsid w:val="00A613CD"/>
    <w:rsid w:val="00A6654F"/>
    <w:rsid w:val="00A700BE"/>
    <w:rsid w:val="00A70C33"/>
    <w:rsid w:val="00A71939"/>
    <w:rsid w:val="00A74F5E"/>
    <w:rsid w:val="00A75A6F"/>
    <w:rsid w:val="00A84957"/>
    <w:rsid w:val="00A855B2"/>
    <w:rsid w:val="00A85CF5"/>
    <w:rsid w:val="00A86B21"/>
    <w:rsid w:val="00A87BA8"/>
    <w:rsid w:val="00A9330F"/>
    <w:rsid w:val="00A94602"/>
    <w:rsid w:val="00A95BB3"/>
    <w:rsid w:val="00AA0D8B"/>
    <w:rsid w:val="00AA6430"/>
    <w:rsid w:val="00AA6831"/>
    <w:rsid w:val="00AB0E2B"/>
    <w:rsid w:val="00AB137A"/>
    <w:rsid w:val="00AB6A41"/>
    <w:rsid w:val="00AC1CF4"/>
    <w:rsid w:val="00AC349F"/>
    <w:rsid w:val="00AC46BD"/>
    <w:rsid w:val="00AC46C0"/>
    <w:rsid w:val="00AC4C7D"/>
    <w:rsid w:val="00AD47FF"/>
    <w:rsid w:val="00AD7E3D"/>
    <w:rsid w:val="00AE1C5F"/>
    <w:rsid w:val="00AE3E12"/>
    <w:rsid w:val="00AE63EA"/>
    <w:rsid w:val="00AE7C1A"/>
    <w:rsid w:val="00AF42FE"/>
    <w:rsid w:val="00AF4993"/>
    <w:rsid w:val="00B01C37"/>
    <w:rsid w:val="00B0429E"/>
    <w:rsid w:val="00B04E2B"/>
    <w:rsid w:val="00B06897"/>
    <w:rsid w:val="00B079EB"/>
    <w:rsid w:val="00B101AB"/>
    <w:rsid w:val="00B1022A"/>
    <w:rsid w:val="00B10D58"/>
    <w:rsid w:val="00B13C66"/>
    <w:rsid w:val="00B1566B"/>
    <w:rsid w:val="00B15BE5"/>
    <w:rsid w:val="00B16995"/>
    <w:rsid w:val="00B22BD8"/>
    <w:rsid w:val="00B272A0"/>
    <w:rsid w:val="00B27EC2"/>
    <w:rsid w:val="00B33179"/>
    <w:rsid w:val="00B35856"/>
    <w:rsid w:val="00B413A7"/>
    <w:rsid w:val="00B42FA9"/>
    <w:rsid w:val="00B43F09"/>
    <w:rsid w:val="00B451D4"/>
    <w:rsid w:val="00B54606"/>
    <w:rsid w:val="00B56EF6"/>
    <w:rsid w:val="00B57C54"/>
    <w:rsid w:val="00B62674"/>
    <w:rsid w:val="00B709B9"/>
    <w:rsid w:val="00B72657"/>
    <w:rsid w:val="00B80156"/>
    <w:rsid w:val="00B817BC"/>
    <w:rsid w:val="00B833FA"/>
    <w:rsid w:val="00B86CB4"/>
    <w:rsid w:val="00B907FE"/>
    <w:rsid w:val="00BA4D7D"/>
    <w:rsid w:val="00BA5899"/>
    <w:rsid w:val="00BA5D43"/>
    <w:rsid w:val="00BA7D9E"/>
    <w:rsid w:val="00BB5990"/>
    <w:rsid w:val="00BB7F6C"/>
    <w:rsid w:val="00BC309E"/>
    <w:rsid w:val="00BC3A28"/>
    <w:rsid w:val="00BC48C7"/>
    <w:rsid w:val="00BD3524"/>
    <w:rsid w:val="00BD399F"/>
    <w:rsid w:val="00BD3ABF"/>
    <w:rsid w:val="00BE0D6C"/>
    <w:rsid w:val="00BE2AC8"/>
    <w:rsid w:val="00BE4C07"/>
    <w:rsid w:val="00BE64D3"/>
    <w:rsid w:val="00BF1DC6"/>
    <w:rsid w:val="00BF35E3"/>
    <w:rsid w:val="00C0770C"/>
    <w:rsid w:val="00C15164"/>
    <w:rsid w:val="00C15F41"/>
    <w:rsid w:val="00C163EE"/>
    <w:rsid w:val="00C2119A"/>
    <w:rsid w:val="00C2309E"/>
    <w:rsid w:val="00C23639"/>
    <w:rsid w:val="00C255B0"/>
    <w:rsid w:val="00C25BA2"/>
    <w:rsid w:val="00C27E26"/>
    <w:rsid w:val="00C301F1"/>
    <w:rsid w:val="00C339C4"/>
    <w:rsid w:val="00C34C8A"/>
    <w:rsid w:val="00C37A4B"/>
    <w:rsid w:val="00C37BB1"/>
    <w:rsid w:val="00C43039"/>
    <w:rsid w:val="00C4602E"/>
    <w:rsid w:val="00C4628E"/>
    <w:rsid w:val="00C51419"/>
    <w:rsid w:val="00C5539F"/>
    <w:rsid w:val="00C61124"/>
    <w:rsid w:val="00C67C70"/>
    <w:rsid w:val="00C72270"/>
    <w:rsid w:val="00C7646B"/>
    <w:rsid w:val="00C80F6F"/>
    <w:rsid w:val="00C91162"/>
    <w:rsid w:val="00C92867"/>
    <w:rsid w:val="00C92C2E"/>
    <w:rsid w:val="00C93FF1"/>
    <w:rsid w:val="00C9419D"/>
    <w:rsid w:val="00C963E3"/>
    <w:rsid w:val="00CA3A22"/>
    <w:rsid w:val="00CA5AC3"/>
    <w:rsid w:val="00CA6112"/>
    <w:rsid w:val="00CA6393"/>
    <w:rsid w:val="00CA6FAF"/>
    <w:rsid w:val="00CB5B03"/>
    <w:rsid w:val="00CC155C"/>
    <w:rsid w:val="00CC3ADA"/>
    <w:rsid w:val="00CC426D"/>
    <w:rsid w:val="00CC44A2"/>
    <w:rsid w:val="00CC516F"/>
    <w:rsid w:val="00CC53EF"/>
    <w:rsid w:val="00CD71D9"/>
    <w:rsid w:val="00CE07E3"/>
    <w:rsid w:val="00CE0CCC"/>
    <w:rsid w:val="00CE1488"/>
    <w:rsid w:val="00CE3D1C"/>
    <w:rsid w:val="00CE4E59"/>
    <w:rsid w:val="00CF06D5"/>
    <w:rsid w:val="00CF6F42"/>
    <w:rsid w:val="00CF7D49"/>
    <w:rsid w:val="00D047EF"/>
    <w:rsid w:val="00D04CE0"/>
    <w:rsid w:val="00D062FC"/>
    <w:rsid w:val="00D07AE5"/>
    <w:rsid w:val="00D12EDA"/>
    <w:rsid w:val="00D17DB0"/>
    <w:rsid w:val="00D216CD"/>
    <w:rsid w:val="00D27DAF"/>
    <w:rsid w:val="00D33DED"/>
    <w:rsid w:val="00D34F3F"/>
    <w:rsid w:val="00D379A8"/>
    <w:rsid w:val="00D37D9D"/>
    <w:rsid w:val="00D400FE"/>
    <w:rsid w:val="00D40BC3"/>
    <w:rsid w:val="00D47E86"/>
    <w:rsid w:val="00D50EC8"/>
    <w:rsid w:val="00D534FF"/>
    <w:rsid w:val="00D63E39"/>
    <w:rsid w:val="00D657CF"/>
    <w:rsid w:val="00D67CAB"/>
    <w:rsid w:val="00D71303"/>
    <w:rsid w:val="00D77402"/>
    <w:rsid w:val="00D7766D"/>
    <w:rsid w:val="00D7793D"/>
    <w:rsid w:val="00D80F5D"/>
    <w:rsid w:val="00D816F9"/>
    <w:rsid w:val="00D824F7"/>
    <w:rsid w:val="00D82D10"/>
    <w:rsid w:val="00D82FCD"/>
    <w:rsid w:val="00D9020B"/>
    <w:rsid w:val="00D9407D"/>
    <w:rsid w:val="00D97AA3"/>
    <w:rsid w:val="00DA22E2"/>
    <w:rsid w:val="00DA68E3"/>
    <w:rsid w:val="00DA7E7A"/>
    <w:rsid w:val="00DB3F74"/>
    <w:rsid w:val="00DB4397"/>
    <w:rsid w:val="00DB542C"/>
    <w:rsid w:val="00DC394D"/>
    <w:rsid w:val="00DC4598"/>
    <w:rsid w:val="00DC4AC6"/>
    <w:rsid w:val="00DC69CB"/>
    <w:rsid w:val="00DC7FBB"/>
    <w:rsid w:val="00DD24E2"/>
    <w:rsid w:val="00DD3146"/>
    <w:rsid w:val="00DD5445"/>
    <w:rsid w:val="00DD74EF"/>
    <w:rsid w:val="00DE072A"/>
    <w:rsid w:val="00DE6B3E"/>
    <w:rsid w:val="00DF103F"/>
    <w:rsid w:val="00DF33F0"/>
    <w:rsid w:val="00DF74CA"/>
    <w:rsid w:val="00E02BEB"/>
    <w:rsid w:val="00E07472"/>
    <w:rsid w:val="00E13295"/>
    <w:rsid w:val="00E1657E"/>
    <w:rsid w:val="00E2764E"/>
    <w:rsid w:val="00E321B3"/>
    <w:rsid w:val="00E33B79"/>
    <w:rsid w:val="00E346F8"/>
    <w:rsid w:val="00E41433"/>
    <w:rsid w:val="00E429F0"/>
    <w:rsid w:val="00E43641"/>
    <w:rsid w:val="00E45C16"/>
    <w:rsid w:val="00E51645"/>
    <w:rsid w:val="00E5262A"/>
    <w:rsid w:val="00E54C7D"/>
    <w:rsid w:val="00E56058"/>
    <w:rsid w:val="00E56CA9"/>
    <w:rsid w:val="00E607C8"/>
    <w:rsid w:val="00E6461B"/>
    <w:rsid w:val="00E64D42"/>
    <w:rsid w:val="00E66651"/>
    <w:rsid w:val="00E70861"/>
    <w:rsid w:val="00E71D4C"/>
    <w:rsid w:val="00E73194"/>
    <w:rsid w:val="00E73828"/>
    <w:rsid w:val="00E73D56"/>
    <w:rsid w:val="00E75AD4"/>
    <w:rsid w:val="00E76F47"/>
    <w:rsid w:val="00E77B79"/>
    <w:rsid w:val="00E82BF5"/>
    <w:rsid w:val="00E83FD8"/>
    <w:rsid w:val="00E85A9F"/>
    <w:rsid w:val="00E90B8B"/>
    <w:rsid w:val="00E92455"/>
    <w:rsid w:val="00E94BCA"/>
    <w:rsid w:val="00EA6690"/>
    <w:rsid w:val="00EB2941"/>
    <w:rsid w:val="00EB2F67"/>
    <w:rsid w:val="00EB7C8A"/>
    <w:rsid w:val="00EC020B"/>
    <w:rsid w:val="00EC0BF8"/>
    <w:rsid w:val="00EC0C3A"/>
    <w:rsid w:val="00EC3E30"/>
    <w:rsid w:val="00EC4023"/>
    <w:rsid w:val="00EC4676"/>
    <w:rsid w:val="00EC61C5"/>
    <w:rsid w:val="00ED4F3B"/>
    <w:rsid w:val="00ED5FC3"/>
    <w:rsid w:val="00EE069E"/>
    <w:rsid w:val="00EE1E0C"/>
    <w:rsid w:val="00EE3464"/>
    <w:rsid w:val="00EE5493"/>
    <w:rsid w:val="00EE733D"/>
    <w:rsid w:val="00EF0C56"/>
    <w:rsid w:val="00EF0E60"/>
    <w:rsid w:val="00EF2CE2"/>
    <w:rsid w:val="00EF5ADF"/>
    <w:rsid w:val="00F01A1B"/>
    <w:rsid w:val="00F03C2F"/>
    <w:rsid w:val="00F04E7B"/>
    <w:rsid w:val="00F06A30"/>
    <w:rsid w:val="00F07D93"/>
    <w:rsid w:val="00F10B4A"/>
    <w:rsid w:val="00F13BAC"/>
    <w:rsid w:val="00F14368"/>
    <w:rsid w:val="00F14B18"/>
    <w:rsid w:val="00F15467"/>
    <w:rsid w:val="00F1748A"/>
    <w:rsid w:val="00F212A6"/>
    <w:rsid w:val="00F23533"/>
    <w:rsid w:val="00F24AC3"/>
    <w:rsid w:val="00F25091"/>
    <w:rsid w:val="00F31781"/>
    <w:rsid w:val="00F31ABB"/>
    <w:rsid w:val="00F33ABF"/>
    <w:rsid w:val="00F37292"/>
    <w:rsid w:val="00F379D3"/>
    <w:rsid w:val="00F37C2A"/>
    <w:rsid w:val="00F4084A"/>
    <w:rsid w:val="00F40BD8"/>
    <w:rsid w:val="00F46035"/>
    <w:rsid w:val="00F461FF"/>
    <w:rsid w:val="00F46A12"/>
    <w:rsid w:val="00F472EC"/>
    <w:rsid w:val="00F52C9F"/>
    <w:rsid w:val="00F5335A"/>
    <w:rsid w:val="00F53738"/>
    <w:rsid w:val="00F5390A"/>
    <w:rsid w:val="00F53A00"/>
    <w:rsid w:val="00F53FAC"/>
    <w:rsid w:val="00F550D6"/>
    <w:rsid w:val="00F56B19"/>
    <w:rsid w:val="00F57E8A"/>
    <w:rsid w:val="00F61B96"/>
    <w:rsid w:val="00F67FB3"/>
    <w:rsid w:val="00F700B0"/>
    <w:rsid w:val="00F731CA"/>
    <w:rsid w:val="00F743E1"/>
    <w:rsid w:val="00F75828"/>
    <w:rsid w:val="00F75BD1"/>
    <w:rsid w:val="00F75EB2"/>
    <w:rsid w:val="00F776AA"/>
    <w:rsid w:val="00F829A3"/>
    <w:rsid w:val="00F85AAE"/>
    <w:rsid w:val="00F9046F"/>
    <w:rsid w:val="00F928B3"/>
    <w:rsid w:val="00F928FA"/>
    <w:rsid w:val="00F92AE1"/>
    <w:rsid w:val="00F9357F"/>
    <w:rsid w:val="00F93891"/>
    <w:rsid w:val="00FA2202"/>
    <w:rsid w:val="00FB0232"/>
    <w:rsid w:val="00FC1B79"/>
    <w:rsid w:val="00FC357B"/>
    <w:rsid w:val="00FD2B5E"/>
    <w:rsid w:val="00FD5782"/>
    <w:rsid w:val="00FD666C"/>
    <w:rsid w:val="00FE3238"/>
    <w:rsid w:val="00FE33CF"/>
    <w:rsid w:val="00FF1DE5"/>
    <w:rsid w:val="00FF524F"/>
    <w:rsid w:val="00FF6EEE"/>
    <w:rsid w:val="00FF76D0"/>
    <w:rsid w:val="00FF7CB9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44"/>
  </w:style>
  <w:style w:type="paragraph" w:styleId="1">
    <w:name w:val="heading 1"/>
    <w:basedOn w:val="a"/>
    <w:next w:val="a"/>
    <w:link w:val="10"/>
    <w:uiPriority w:val="9"/>
    <w:qFormat/>
    <w:rsid w:val="00F93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5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61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9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9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0C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0C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0C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0C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0C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E0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uiPriority w:val="99"/>
    <w:locked/>
    <w:rsid w:val="0003797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37974"/>
    <w:pPr>
      <w:widowControl w:val="0"/>
      <w:shd w:val="clear" w:color="auto" w:fill="FFFFFF"/>
      <w:spacing w:before="480" w:after="480" w:line="283" w:lineRule="exact"/>
      <w:ind w:hanging="1180"/>
    </w:pPr>
  </w:style>
  <w:style w:type="paragraph" w:styleId="ab">
    <w:name w:val="No Spacing"/>
    <w:uiPriority w:val="1"/>
    <w:qFormat/>
    <w:rsid w:val="00821EE4"/>
    <w:pPr>
      <w:spacing w:after="0" w:line="240" w:lineRule="auto"/>
    </w:pPr>
    <w:rPr>
      <w:rFonts w:ascii="Calibri" w:eastAsia="Times New Roman" w:hAnsi="Calibri" w:cs="Times New Roman"/>
      <w:lang w:val="ru-RU" w:eastAsia="ko-KR"/>
    </w:rPr>
  </w:style>
  <w:style w:type="paragraph" w:styleId="ac">
    <w:name w:val="Normal (Web)"/>
    <w:basedOn w:val="a"/>
    <w:uiPriority w:val="99"/>
    <w:rsid w:val="005B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1169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5E0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556DC"/>
  </w:style>
  <w:style w:type="table" w:styleId="ae">
    <w:name w:val="Table Grid"/>
    <w:basedOn w:val="a1"/>
    <w:uiPriority w:val="39"/>
    <w:rsid w:val="0004553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35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">
    <w:name w:val="Title"/>
    <w:basedOn w:val="a"/>
    <w:next w:val="a"/>
    <w:link w:val="af0"/>
    <w:uiPriority w:val="10"/>
    <w:qFormat/>
    <w:rsid w:val="00F9357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935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1">
    <w:name w:val="Book Title"/>
    <w:basedOn w:val="a0"/>
    <w:uiPriority w:val="33"/>
    <w:qFormat/>
    <w:rsid w:val="00F9357F"/>
    <w:rPr>
      <w:b/>
      <w:bCs/>
      <w:smallCaps/>
      <w:spacing w:val="5"/>
    </w:rPr>
  </w:style>
  <w:style w:type="paragraph" w:styleId="af2">
    <w:name w:val="Intense Quote"/>
    <w:basedOn w:val="a"/>
    <w:next w:val="a"/>
    <w:link w:val="af3"/>
    <w:uiPriority w:val="30"/>
    <w:qFormat/>
    <w:rsid w:val="0026187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261876"/>
    <w:rPr>
      <w:b/>
      <w:bCs/>
      <w:i/>
      <w:iCs/>
      <w:color w:val="4472C4" w:themeColor="accent1"/>
    </w:rPr>
  </w:style>
  <w:style w:type="paragraph" w:styleId="23">
    <w:name w:val="Quote"/>
    <w:basedOn w:val="a"/>
    <w:next w:val="a"/>
    <w:link w:val="24"/>
    <w:uiPriority w:val="29"/>
    <w:qFormat/>
    <w:rsid w:val="0026187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261876"/>
    <w:rPr>
      <w:i/>
      <w:iCs/>
      <w:color w:val="000000" w:themeColor="text1"/>
    </w:rPr>
  </w:style>
  <w:style w:type="character" w:styleId="af4">
    <w:name w:val="Emphasis"/>
    <w:basedOn w:val="a0"/>
    <w:uiPriority w:val="20"/>
    <w:qFormat/>
    <w:rsid w:val="00261876"/>
    <w:rPr>
      <w:i/>
      <w:iCs/>
    </w:rPr>
  </w:style>
  <w:style w:type="character" w:styleId="af5">
    <w:name w:val="Subtle Emphasis"/>
    <w:basedOn w:val="a0"/>
    <w:uiPriority w:val="19"/>
    <w:qFormat/>
    <w:rsid w:val="00261876"/>
    <w:rPr>
      <w:i/>
      <w:iCs/>
      <w:color w:val="808080" w:themeColor="text1" w:themeTint="7F"/>
    </w:rPr>
  </w:style>
  <w:style w:type="paragraph" w:styleId="af6">
    <w:name w:val="Subtitle"/>
    <w:basedOn w:val="a"/>
    <w:next w:val="a"/>
    <w:link w:val="af7"/>
    <w:uiPriority w:val="11"/>
    <w:qFormat/>
    <w:rsid w:val="00261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26187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187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f8">
    <w:name w:val="Верхний колонтитул Знак"/>
    <w:basedOn w:val="a0"/>
    <w:link w:val="af9"/>
    <w:uiPriority w:val="99"/>
    <w:rsid w:val="004855BF"/>
    <w:rPr>
      <w:lang w:val="ru-RU"/>
    </w:rPr>
  </w:style>
  <w:style w:type="paragraph" w:styleId="af9">
    <w:name w:val="header"/>
    <w:basedOn w:val="a"/>
    <w:link w:val="af8"/>
    <w:uiPriority w:val="99"/>
    <w:unhideWhenUsed/>
    <w:rsid w:val="004855B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2">
    <w:name w:val="Верхний колонтитул Знак1"/>
    <w:basedOn w:val="a0"/>
    <w:uiPriority w:val="99"/>
    <w:semiHidden/>
    <w:rsid w:val="004855BF"/>
  </w:style>
  <w:style w:type="character" w:customStyle="1" w:styleId="afa">
    <w:name w:val="Нижний колонтитул Знак"/>
    <w:basedOn w:val="a0"/>
    <w:link w:val="afb"/>
    <w:uiPriority w:val="99"/>
    <w:rsid w:val="004855BF"/>
    <w:rPr>
      <w:lang w:val="ru-RU"/>
    </w:rPr>
  </w:style>
  <w:style w:type="paragraph" w:styleId="afb">
    <w:name w:val="footer"/>
    <w:basedOn w:val="a"/>
    <w:link w:val="afa"/>
    <w:uiPriority w:val="99"/>
    <w:unhideWhenUsed/>
    <w:rsid w:val="004855B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3">
    <w:name w:val="Нижний колонтитул Знак1"/>
    <w:basedOn w:val="a0"/>
    <w:uiPriority w:val="99"/>
    <w:semiHidden/>
    <w:rsid w:val="004855BF"/>
  </w:style>
  <w:style w:type="table" w:customStyle="1" w:styleId="14">
    <w:name w:val="Сетка таблицы1"/>
    <w:basedOn w:val="a1"/>
    <w:next w:val="ae"/>
    <w:uiPriority w:val="59"/>
    <w:rsid w:val="00C4628E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F829A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5">
    <w:name w:val="Обычный1"/>
    <w:uiPriority w:val="99"/>
    <w:rsid w:val="00F82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25">
    <w:name w:val="Сетка таблицы2"/>
    <w:basedOn w:val="a1"/>
    <w:next w:val="ae"/>
    <w:uiPriority w:val="39"/>
    <w:rsid w:val="00767CA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D77402"/>
    <w:pPr>
      <w:spacing w:before="240"/>
      <w:outlineLvl w:val="9"/>
    </w:pPr>
    <w:rPr>
      <w:b w:val="0"/>
      <w:bCs w:val="0"/>
      <w:sz w:val="32"/>
      <w:szCs w:val="32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355DD0"/>
    <w:pPr>
      <w:tabs>
        <w:tab w:val="right" w:leader="dot" w:pos="9627"/>
      </w:tabs>
      <w:spacing w:after="100" w:line="240" w:lineRule="auto"/>
    </w:pPr>
  </w:style>
  <w:style w:type="paragraph" w:styleId="16">
    <w:name w:val="toc 1"/>
    <w:basedOn w:val="a"/>
    <w:next w:val="a"/>
    <w:autoRedefine/>
    <w:uiPriority w:val="39"/>
    <w:unhideWhenUsed/>
    <w:qFormat/>
    <w:rsid w:val="00D9407D"/>
    <w:pPr>
      <w:tabs>
        <w:tab w:val="right" w:leader="dot" w:pos="9627"/>
      </w:tabs>
      <w:spacing w:after="100" w:line="240" w:lineRule="auto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character" w:styleId="afd">
    <w:name w:val="Hyperlink"/>
    <w:basedOn w:val="a0"/>
    <w:uiPriority w:val="99"/>
    <w:unhideWhenUsed/>
    <w:rsid w:val="00D77402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6500DD"/>
    <w:pPr>
      <w:spacing w:after="100"/>
      <w:ind w:left="440"/>
    </w:pPr>
  </w:style>
  <w:style w:type="paragraph" w:styleId="afe">
    <w:name w:val="footnote text"/>
    <w:basedOn w:val="a"/>
    <w:link w:val="aff"/>
    <w:uiPriority w:val="99"/>
    <w:semiHidden/>
    <w:unhideWhenUsed/>
    <w:rsid w:val="00F776AA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F776AA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F776AA"/>
    <w:rPr>
      <w:vertAlign w:val="superscript"/>
    </w:rPr>
  </w:style>
  <w:style w:type="table" w:customStyle="1" w:styleId="32">
    <w:name w:val="Сетка таблицы3"/>
    <w:basedOn w:val="a1"/>
    <w:next w:val="ae"/>
    <w:uiPriority w:val="39"/>
    <w:rsid w:val="00AD7E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43F09"/>
  </w:style>
  <w:style w:type="character" w:customStyle="1" w:styleId="17">
    <w:name w:val="Просмотренная гиперссылка1"/>
    <w:basedOn w:val="a0"/>
    <w:uiPriority w:val="99"/>
    <w:semiHidden/>
    <w:unhideWhenUsed/>
    <w:rsid w:val="00B43F09"/>
    <w:rPr>
      <w:color w:val="954F72"/>
      <w:u w:val="single"/>
    </w:rPr>
  </w:style>
  <w:style w:type="table" w:customStyle="1" w:styleId="4">
    <w:name w:val="Сетка таблицы4"/>
    <w:basedOn w:val="a1"/>
    <w:next w:val="ae"/>
    <w:uiPriority w:val="39"/>
    <w:rsid w:val="00B43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B43F09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B43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semiHidden/>
    <w:unhideWhenUsed/>
    <w:rsid w:val="00B43F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44"/>
  </w:style>
  <w:style w:type="paragraph" w:styleId="1">
    <w:name w:val="heading 1"/>
    <w:basedOn w:val="a"/>
    <w:next w:val="a"/>
    <w:link w:val="10"/>
    <w:uiPriority w:val="9"/>
    <w:qFormat/>
    <w:rsid w:val="00F93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5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61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9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9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0C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0C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0C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0C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0C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E0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uiPriority w:val="99"/>
    <w:locked/>
    <w:rsid w:val="0003797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37974"/>
    <w:pPr>
      <w:widowControl w:val="0"/>
      <w:shd w:val="clear" w:color="auto" w:fill="FFFFFF"/>
      <w:spacing w:before="480" w:after="480" w:line="283" w:lineRule="exact"/>
      <w:ind w:hanging="1180"/>
    </w:pPr>
  </w:style>
  <w:style w:type="paragraph" w:styleId="ab">
    <w:name w:val="No Spacing"/>
    <w:uiPriority w:val="1"/>
    <w:qFormat/>
    <w:rsid w:val="00821EE4"/>
    <w:pPr>
      <w:spacing w:after="0" w:line="240" w:lineRule="auto"/>
    </w:pPr>
    <w:rPr>
      <w:rFonts w:ascii="Calibri" w:eastAsia="Times New Roman" w:hAnsi="Calibri" w:cs="Times New Roman"/>
      <w:lang w:val="ru-RU" w:eastAsia="ko-KR"/>
    </w:rPr>
  </w:style>
  <w:style w:type="paragraph" w:styleId="ac">
    <w:name w:val="Normal (Web)"/>
    <w:basedOn w:val="a"/>
    <w:uiPriority w:val="99"/>
    <w:rsid w:val="005B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1169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5E0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556DC"/>
  </w:style>
  <w:style w:type="table" w:styleId="ae">
    <w:name w:val="Table Grid"/>
    <w:basedOn w:val="a1"/>
    <w:uiPriority w:val="39"/>
    <w:rsid w:val="0004553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35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">
    <w:name w:val="Title"/>
    <w:basedOn w:val="a"/>
    <w:next w:val="a"/>
    <w:link w:val="af0"/>
    <w:uiPriority w:val="10"/>
    <w:qFormat/>
    <w:rsid w:val="00F9357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935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1">
    <w:name w:val="Book Title"/>
    <w:basedOn w:val="a0"/>
    <w:uiPriority w:val="33"/>
    <w:qFormat/>
    <w:rsid w:val="00F9357F"/>
    <w:rPr>
      <w:b/>
      <w:bCs/>
      <w:smallCaps/>
      <w:spacing w:val="5"/>
    </w:rPr>
  </w:style>
  <w:style w:type="paragraph" w:styleId="af2">
    <w:name w:val="Intense Quote"/>
    <w:basedOn w:val="a"/>
    <w:next w:val="a"/>
    <w:link w:val="af3"/>
    <w:uiPriority w:val="30"/>
    <w:qFormat/>
    <w:rsid w:val="0026187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261876"/>
    <w:rPr>
      <w:b/>
      <w:bCs/>
      <w:i/>
      <w:iCs/>
      <w:color w:val="4472C4" w:themeColor="accent1"/>
    </w:rPr>
  </w:style>
  <w:style w:type="paragraph" w:styleId="23">
    <w:name w:val="Quote"/>
    <w:basedOn w:val="a"/>
    <w:next w:val="a"/>
    <w:link w:val="24"/>
    <w:uiPriority w:val="29"/>
    <w:qFormat/>
    <w:rsid w:val="0026187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261876"/>
    <w:rPr>
      <w:i/>
      <w:iCs/>
      <w:color w:val="000000" w:themeColor="text1"/>
    </w:rPr>
  </w:style>
  <w:style w:type="character" w:styleId="af4">
    <w:name w:val="Emphasis"/>
    <w:basedOn w:val="a0"/>
    <w:uiPriority w:val="20"/>
    <w:qFormat/>
    <w:rsid w:val="00261876"/>
    <w:rPr>
      <w:i/>
      <w:iCs/>
    </w:rPr>
  </w:style>
  <w:style w:type="character" w:styleId="af5">
    <w:name w:val="Subtle Emphasis"/>
    <w:basedOn w:val="a0"/>
    <w:uiPriority w:val="19"/>
    <w:qFormat/>
    <w:rsid w:val="00261876"/>
    <w:rPr>
      <w:i/>
      <w:iCs/>
      <w:color w:val="808080" w:themeColor="text1" w:themeTint="7F"/>
    </w:rPr>
  </w:style>
  <w:style w:type="paragraph" w:styleId="af6">
    <w:name w:val="Subtitle"/>
    <w:basedOn w:val="a"/>
    <w:next w:val="a"/>
    <w:link w:val="af7"/>
    <w:uiPriority w:val="11"/>
    <w:qFormat/>
    <w:rsid w:val="00261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26187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187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f8">
    <w:name w:val="Верхний колонтитул Знак"/>
    <w:basedOn w:val="a0"/>
    <w:link w:val="af9"/>
    <w:uiPriority w:val="99"/>
    <w:rsid w:val="004855BF"/>
    <w:rPr>
      <w:lang w:val="ru-RU"/>
    </w:rPr>
  </w:style>
  <w:style w:type="paragraph" w:styleId="af9">
    <w:name w:val="header"/>
    <w:basedOn w:val="a"/>
    <w:link w:val="af8"/>
    <w:uiPriority w:val="99"/>
    <w:unhideWhenUsed/>
    <w:rsid w:val="004855B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2">
    <w:name w:val="Верхний колонтитул Знак1"/>
    <w:basedOn w:val="a0"/>
    <w:uiPriority w:val="99"/>
    <w:semiHidden/>
    <w:rsid w:val="004855BF"/>
  </w:style>
  <w:style w:type="character" w:customStyle="1" w:styleId="afa">
    <w:name w:val="Нижний колонтитул Знак"/>
    <w:basedOn w:val="a0"/>
    <w:link w:val="afb"/>
    <w:uiPriority w:val="99"/>
    <w:rsid w:val="004855BF"/>
    <w:rPr>
      <w:lang w:val="ru-RU"/>
    </w:rPr>
  </w:style>
  <w:style w:type="paragraph" w:styleId="afb">
    <w:name w:val="footer"/>
    <w:basedOn w:val="a"/>
    <w:link w:val="afa"/>
    <w:uiPriority w:val="99"/>
    <w:unhideWhenUsed/>
    <w:rsid w:val="004855B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3">
    <w:name w:val="Нижний колонтитул Знак1"/>
    <w:basedOn w:val="a0"/>
    <w:uiPriority w:val="99"/>
    <w:semiHidden/>
    <w:rsid w:val="004855BF"/>
  </w:style>
  <w:style w:type="table" w:customStyle="1" w:styleId="14">
    <w:name w:val="Сетка таблицы1"/>
    <w:basedOn w:val="a1"/>
    <w:next w:val="ae"/>
    <w:uiPriority w:val="59"/>
    <w:rsid w:val="00C4628E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F829A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5">
    <w:name w:val="Обычный1"/>
    <w:uiPriority w:val="99"/>
    <w:rsid w:val="00F82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25">
    <w:name w:val="Сетка таблицы2"/>
    <w:basedOn w:val="a1"/>
    <w:next w:val="ae"/>
    <w:uiPriority w:val="39"/>
    <w:rsid w:val="00767CA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D77402"/>
    <w:pPr>
      <w:spacing w:before="240"/>
      <w:outlineLvl w:val="9"/>
    </w:pPr>
    <w:rPr>
      <w:b w:val="0"/>
      <w:bCs w:val="0"/>
      <w:sz w:val="32"/>
      <w:szCs w:val="32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355DD0"/>
    <w:pPr>
      <w:tabs>
        <w:tab w:val="right" w:leader="dot" w:pos="9627"/>
      </w:tabs>
      <w:spacing w:after="100" w:line="240" w:lineRule="auto"/>
    </w:pPr>
  </w:style>
  <w:style w:type="paragraph" w:styleId="16">
    <w:name w:val="toc 1"/>
    <w:basedOn w:val="a"/>
    <w:next w:val="a"/>
    <w:autoRedefine/>
    <w:uiPriority w:val="39"/>
    <w:unhideWhenUsed/>
    <w:qFormat/>
    <w:rsid w:val="00D9407D"/>
    <w:pPr>
      <w:tabs>
        <w:tab w:val="right" w:leader="dot" w:pos="9627"/>
      </w:tabs>
      <w:spacing w:after="100" w:line="240" w:lineRule="auto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character" w:styleId="afd">
    <w:name w:val="Hyperlink"/>
    <w:basedOn w:val="a0"/>
    <w:uiPriority w:val="99"/>
    <w:unhideWhenUsed/>
    <w:rsid w:val="00D77402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6500DD"/>
    <w:pPr>
      <w:spacing w:after="100"/>
      <w:ind w:left="440"/>
    </w:pPr>
  </w:style>
  <w:style w:type="paragraph" w:styleId="afe">
    <w:name w:val="footnote text"/>
    <w:basedOn w:val="a"/>
    <w:link w:val="aff"/>
    <w:uiPriority w:val="99"/>
    <w:semiHidden/>
    <w:unhideWhenUsed/>
    <w:rsid w:val="00F776AA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F776AA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F776AA"/>
    <w:rPr>
      <w:vertAlign w:val="superscript"/>
    </w:rPr>
  </w:style>
  <w:style w:type="table" w:customStyle="1" w:styleId="32">
    <w:name w:val="Сетка таблицы3"/>
    <w:basedOn w:val="a1"/>
    <w:next w:val="ae"/>
    <w:uiPriority w:val="39"/>
    <w:rsid w:val="00AD7E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43F09"/>
  </w:style>
  <w:style w:type="character" w:customStyle="1" w:styleId="17">
    <w:name w:val="Просмотренная гиперссылка1"/>
    <w:basedOn w:val="a0"/>
    <w:uiPriority w:val="99"/>
    <w:semiHidden/>
    <w:unhideWhenUsed/>
    <w:rsid w:val="00B43F09"/>
    <w:rPr>
      <w:color w:val="954F72"/>
      <w:u w:val="single"/>
    </w:rPr>
  </w:style>
  <w:style w:type="table" w:customStyle="1" w:styleId="4">
    <w:name w:val="Сетка таблицы4"/>
    <w:basedOn w:val="a1"/>
    <w:next w:val="ae"/>
    <w:uiPriority w:val="39"/>
    <w:rsid w:val="00B43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B43F09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B43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semiHidden/>
    <w:unhideWhenUsed/>
    <w:rsid w:val="00B43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27DC-DE3E-4F47-8EDF-722C475D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57</Pages>
  <Words>11677</Words>
  <Characters>66565</Characters>
  <Application>Microsoft Office Word</Application>
  <DocSecurity>0</DocSecurity>
  <Lines>554</Lines>
  <Paragraphs>156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78086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Golubeva</dc:creator>
  <cp:lastModifiedBy>User</cp:lastModifiedBy>
  <cp:revision>17</cp:revision>
  <cp:lastPrinted>2018-06-20T10:54:00Z</cp:lastPrinted>
  <dcterms:created xsi:type="dcterms:W3CDTF">2018-08-23T12:07:00Z</dcterms:created>
  <dcterms:modified xsi:type="dcterms:W3CDTF">2018-08-24T07:59:00Z</dcterms:modified>
</cp:coreProperties>
</file>